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36"/>
          <w:shd w:fill="auto" w:val="clear"/>
        </w:rPr>
      </w:pPr>
      <w:r>
        <w:object w:dxaOrig="2995" w:dyaOrig="1310">
          <v:rect xmlns:o="urn:schemas-microsoft-com:office:office" xmlns:v="urn:schemas-microsoft-com:vml" id="rectole0000000000" style="width:149.750000pt;height:65.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32"/>
          <w:shd w:fill="auto" w:val="clear"/>
        </w:rPr>
      </w:pPr>
      <w:hyperlink xmlns:r="http://schemas.openxmlformats.org/officeDocument/2006/relationships" r:id="docRId2">
        <w:r>
          <w:rPr>
            <w:rFonts w:ascii="Calibri" w:hAnsi="Calibri" w:cs="Calibri" w:eastAsia="Calibri"/>
            <w:b/>
            <w:color w:val="0000FF"/>
            <w:spacing w:val="0"/>
            <w:position w:val="0"/>
            <w:sz w:val="32"/>
            <w:u w:val="single"/>
            <w:shd w:fill="auto" w:val="clear"/>
          </w:rPr>
          <w:t xml:space="preserve">www.aware-simcoe.ca</w:t>
        </w:r>
      </w:hyperlink>
      <w:r>
        <w:rPr>
          <w:rFonts w:ascii="Calibri" w:hAnsi="Calibri" w:cs="Calibri" w:eastAsia="Calibri"/>
          <w:b/>
          <w:color w:val="auto"/>
          <w:spacing w:val="0"/>
          <w:position w:val="0"/>
          <w:sz w:val="32"/>
          <w:shd w:fill="auto" w:val="clear"/>
        </w:rPr>
        <w:t xml:space="preserve"> </w:t>
      </w:r>
    </w:p>
    <w:p>
      <w:pPr>
        <w:spacing w:before="0" w:after="0" w:line="240"/>
        <w:ind w:right="0" w:left="0" w:firstLine="0"/>
        <w:jc w:val="center"/>
        <w:rPr>
          <w:rFonts w:ascii="Calibri" w:hAnsi="Calibri" w:cs="Calibri" w:eastAsia="Calibri"/>
          <w:b/>
          <w:color w:val="auto"/>
          <w:spacing w:val="0"/>
          <w:position w:val="0"/>
          <w:sz w:val="36"/>
          <w:u w:val="single"/>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2014 Municipal Election Candidate Questionnaire</w:t>
      </w: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questionnaire has been compiled by AWARE Simcoe with input from twelve other like-minded NGOs.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AWARE Simcoe considers the preservation of farmland, the protection of water quality and natural heritage and providing transparency in government decision making to be the primary issues of this election. Our goal is to elect representatives who support those objectives.</w:t>
      </w:r>
    </w:p>
    <w:p>
      <w:pPr>
        <w:spacing w:before="0" w:after="0" w:line="240"/>
        <w:ind w:right="0" w:left="0" w:firstLine="0"/>
        <w:jc w:val="both"/>
        <w:rPr>
          <w:rFonts w:ascii="Cambria" w:hAnsi="Cambria" w:cs="Cambria" w:eastAsia="Cambria"/>
          <w:color w:val="auto"/>
          <w:spacing w:val="0"/>
          <w:position w:val="0"/>
          <w:sz w:val="24"/>
          <w:u w:val="single"/>
          <w:shd w:fill="auto" w:val="clear"/>
        </w:rPr>
      </w:pPr>
    </w:p>
    <w:p>
      <w:pPr>
        <w:tabs>
          <w:tab w:val="right" w:pos="10670" w:leader="none"/>
        </w:tabs>
        <w:spacing w:before="0" w:after="0" w:line="240"/>
        <w:ind w:right="0" w:left="0" w:firstLine="0"/>
        <w:jc w:val="both"/>
        <w:rPr>
          <w:rFonts w:ascii="Cambria" w:hAnsi="Cambria" w:cs="Cambria" w:eastAsia="Cambria"/>
          <w:b/>
          <w:color w:val="auto"/>
          <w:spacing w:val="0"/>
          <w:position w:val="0"/>
          <w:sz w:val="24"/>
          <w:u w:val="single"/>
          <w:shd w:fill="auto" w:val="clear"/>
        </w:rPr>
      </w:pPr>
    </w:p>
    <w:p>
      <w:pPr>
        <w:tabs>
          <w:tab w:val="right" w:pos="10670" w:leader="none"/>
        </w:tabs>
        <w:spacing w:before="0" w:after="0" w:line="240"/>
        <w:ind w:right="0" w:left="0" w:firstLine="0"/>
        <w:jc w:val="both"/>
        <w:rPr>
          <w:rFonts w:ascii="Cambria" w:hAnsi="Cambria" w:cs="Cambria" w:eastAsia="Cambria"/>
          <w:b/>
          <w:color w:val="auto"/>
          <w:spacing w:val="0"/>
          <w:position w:val="0"/>
          <w:sz w:val="24"/>
          <w:u w:val="single"/>
          <w:shd w:fill="auto" w:val="clear"/>
        </w:rPr>
      </w:pPr>
    </w:p>
    <w:p>
      <w:pPr>
        <w:tabs>
          <w:tab w:val="right" w:pos="10670" w:leader="none"/>
        </w:tabs>
        <w:spacing w:before="0" w:after="0" w:line="240"/>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1 </w:t>
      </w:r>
    </w:p>
    <w:p>
      <w:pPr>
        <w:tabs>
          <w:tab w:val="right" w:pos="10670" w:leader="none"/>
        </w:tabs>
        <w:spacing w:before="0" w:after="0" w:line="240"/>
        <w:ind w:right="0" w:left="0" w:firstLine="0"/>
        <w:jc w:val="both"/>
        <w:rPr>
          <w:rFonts w:ascii="Cambria" w:hAnsi="Cambria" w:cs="Cambria" w:eastAsia="Cambria"/>
          <w:b/>
          <w:color w:val="auto"/>
          <w:spacing w:val="0"/>
          <w:position w:val="0"/>
          <w:sz w:val="24"/>
          <w:u w:val="single"/>
          <w:shd w:fill="auto" w:val="clear"/>
        </w:rPr>
      </w:pPr>
    </w:p>
    <w:p>
      <w:pPr>
        <w:tabs>
          <w:tab w:val="right" w:pos="10670" w:leader="none"/>
        </w:tabs>
        <w:spacing w:before="0" w:after="0" w:line="240"/>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If elected, will you undertake to make decisions consistent with the protection of food producing farmland (classes 1 – 4) and source water regions?</w:t>
      </w:r>
    </w:p>
    <w:p>
      <w:pPr>
        <w:spacing w:before="0" w:after="0" w:line="240"/>
        <w:ind w:right="0" w:left="0" w:firstLine="0"/>
        <w:jc w:val="left"/>
        <w:rPr>
          <w:rFonts w:ascii="Cambria" w:hAnsi="Cambria" w:cs="Cambria" w:eastAsia="Cambria"/>
          <w:color w:val="auto"/>
          <w:spacing w:val="0"/>
          <w:position w:val="0"/>
          <w:sz w:val="24"/>
          <w:u w:val="single"/>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YES                       No        </w:t>
        <w:tab/>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u w:val="single"/>
          <w:shd w:fill="auto" w:val="clear"/>
        </w:rPr>
      </w:pPr>
    </w:p>
    <w:p>
      <w:pPr>
        <w:spacing w:before="0" w:after="0" w:line="240"/>
        <w:ind w:right="0" w:left="0" w:firstLine="0"/>
        <w:jc w:val="left"/>
        <w:rPr>
          <w:rFonts w:ascii="Cambria" w:hAnsi="Cambria" w:cs="Cambria" w:eastAsia="Cambria"/>
          <w:b/>
          <w:color w:val="800080"/>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2 </w:t>
      </w:r>
    </w:p>
    <w:p>
      <w:pPr>
        <w:spacing w:before="0" w:after="0" w:line="240"/>
        <w:ind w:right="0" w:left="0" w:firstLine="0"/>
        <w:jc w:val="left"/>
        <w:rPr>
          <w:rFonts w:ascii="Cambria" w:hAnsi="Cambria" w:cs="Cambria" w:eastAsia="Cambria"/>
          <w:b/>
          <w:color w:val="auto"/>
          <w:spacing w:val="0"/>
          <w:position w:val="0"/>
          <w:sz w:val="24"/>
          <w:u w:val="single"/>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i/>
          <w:color w:val="auto"/>
          <w:spacing w:val="0"/>
          <w:position w:val="0"/>
          <w:sz w:val="24"/>
          <w:shd w:fill="auto" w:val="clear"/>
        </w:rPr>
        <w:t xml:space="preserve">Will you sign/have you signed the Food and Water First Pledge?  </w:t>
      </w:r>
      <w:hyperlink xmlns:r="http://schemas.openxmlformats.org/officeDocument/2006/relationships" r:id="docRId3">
        <w:r>
          <w:rPr>
            <w:rFonts w:ascii="Cambria" w:hAnsi="Cambria" w:cs="Cambria" w:eastAsia="Cambria"/>
            <w:color w:val="0000FF"/>
            <w:spacing w:val="0"/>
            <w:position w:val="0"/>
            <w:sz w:val="24"/>
            <w:u w:val="single"/>
            <w:shd w:fill="auto" w:val="clear"/>
          </w:rPr>
          <w:t xml:space="preserve">http://foodandwaterfirst.com/pledge/</w:t>
        </w:r>
      </w:hyperlink>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b/>
          <w:color w:val="auto"/>
          <w:spacing w:val="0"/>
          <w:position w:val="0"/>
          <w:sz w:val="24"/>
          <w:u w:val="single"/>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ab/>
        <w:t xml:space="preserve">Yes</w:t>
        <w:tab/>
        <w:t xml:space="preserve">                    No            NO   </w:t>
        <w:tab/>
        <w:t xml:space="preserve">  </w:t>
      </w:r>
    </w:p>
    <w:p>
      <w:pPr>
        <w:spacing w:before="0" w:after="0" w:line="240"/>
        <w:ind w:right="0" w:left="0" w:firstLine="0"/>
        <w:jc w:val="left"/>
        <w:rPr>
          <w:rFonts w:ascii="Cambria" w:hAnsi="Cambria" w:cs="Cambria" w:eastAsia="Cambria"/>
          <w:color w:val="auto"/>
          <w:spacing w:val="0"/>
          <w:position w:val="0"/>
          <w:sz w:val="24"/>
          <w:u w:val="single"/>
          <w:shd w:fill="auto" w:val="clear"/>
        </w:rPr>
      </w:pPr>
    </w:p>
    <w:p>
      <w:pPr>
        <w:spacing w:before="0" w:after="0" w:line="240"/>
        <w:ind w:right="0" w:left="0" w:firstLine="0"/>
        <w:jc w:val="left"/>
        <w:rPr>
          <w:rFonts w:ascii="Cambria" w:hAnsi="Cambria" w:cs="Cambria" w:eastAsia="Cambria"/>
          <w:b/>
          <w:color w:val="800080"/>
          <w:spacing w:val="0"/>
          <w:position w:val="0"/>
          <w:sz w:val="24"/>
          <w:u w:val="single"/>
          <w:shd w:fill="auto" w:val="clear"/>
        </w:rPr>
      </w:pPr>
    </w:p>
    <w:p>
      <w:pPr>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3 </w:t>
      </w:r>
    </w:p>
    <w:p>
      <w:pPr>
        <w:spacing w:before="0" w:after="0" w:line="240"/>
        <w:ind w:right="0" w:left="0" w:firstLine="0"/>
        <w:jc w:val="left"/>
        <w:rPr>
          <w:rFonts w:ascii="Cambria" w:hAnsi="Cambria" w:cs="Cambria" w:eastAsia="Cambria"/>
          <w:i/>
          <w:color w:val="800080"/>
          <w:spacing w:val="0"/>
          <w:position w:val="0"/>
          <w:sz w:val="24"/>
          <w:shd w:fill="auto" w:val="clear"/>
        </w:rPr>
      </w:pPr>
    </w:p>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Are you prepared to make Natural Heritage preservation in Simcoe County a priority? </w:t>
      </w:r>
    </w:p>
    <w:p>
      <w:pPr>
        <w:spacing w:before="0" w:after="0" w:line="240"/>
        <w:ind w:right="0" w:left="0" w:firstLine="0"/>
        <w:jc w:val="left"/>
        <w:rPr>
          <w:rFonts w:ascii="Cambria" w:hAnsi="Cambria" w:cs="Cambria" w:eastAsia="Cambria"/>
          <w:i/>
          <w:color w:val="800080"/>
          <w:spacing w:val="0"/>
          <w:position w:val="0"/>
          <w:sz w:val="24"/>
          <w:shd w:fill="auto" w:val="clear"/>
        </w:rPr>
      </w:pPr>
    </w:p>
    <w:p>
      <w:pPr>
        <w:tabs>
          <w:tab w:val="left" w:pos="10670" w:leader="none"/>
        </w:tabs>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YES              No               </w:t>
        <w:tab/>
        <w:t xml:space="preserve">                                                      </w:t>
      </w:r>
      <w:r>
        <w:rPr>
          <w:rFonts w:ascii="Cambria" w:hAnsi="Cambria" w:cs="Cambria" w:eastAsia="Cambria"/>
          <w:color w:val="auto"/>
          <w:spacing w:val="0"/>
          <w:position w:val="0"/>
          <w:sz w:val="24"/>
          <w:u w:val="single"/>
          <w:shd w:fill="auto" w:val="clear"/>
        </w:rPr>
        <w:t xml:space="preserve">                           </w:t>
      </w:r>
    </w:p>
    <w:p>
      <w:pPr>
        <w:tabs>
          <w:tab w:val="left" w:pos="10670" w:leader="none"/>
        </w:tabs>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   </w:t>
      </w:r>
    </w:p>
    <w:p>
      <w:pPr>
        <w:spacing w:before="0" w:after="0" w:line="240"/>
        <w:ind w:right="0" w:left="0" w:firstLine="0"/>
        <w:jc w:val="left"/>
        <w:rPr>
          <w:rFonts w:ascii="Cambria" w:hAnsi="Cambria" w:cs="Cambria" w:eastAsia="Cambria"/>
          <w:b/>
          <w:color w:val="800080"/>
          <w:spacing w:val="0"/>
          <w:position w:val="0"/>
          <w:sz w:val="24"/>
          <w:u w:val="single"/>
          <w:shd w:fill="auto" w:val="clear"/>
        </w:rPr>
      </w:pPr>
    </w:p>
    <w:p>
      <w:pPr>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4</w:t>
      </w:r>
    </w:p>
    <w:p>
      <w:pPr>
        <w:spacing w:before="0" w:after="0" w:line="240"/>
        <w:ind w:right="0" w:left="0" w:firstLine="0"/>
        <w:jc w:val="left"/>
        <w:rPr>
          <w:rFonts w:ascii="Cambria" w:hAnsi="Cambria" w:cs="Cambria" w:eastAsia="Cambria"/>
          <w:b/>
          <w:i/>
          <w:color w:val="auto"/>
          <w:spacing w:val="0"/>
          <w:position w:val="0"/>
          <w:sz w:val="24"/>
          <w:shd w:fill="auto" w:val="clear"/>
        </w:rPr>
      </w:pPr>
      <w:r>
        <w:rPr>
          <w:rFonts w:ascii="Helvetica Neue" w:hAnsi="Helvetica Neue" w:cs="Helvetica Neue" w:eastAsia="Helvetica Neue"/>
          <w:color w:val="auto"/>
          <w:spacing w:val="0"/>
          <w:position w:val="0"/>
          <w:sz w:val="26"/>
          <w:shd w:fill="auto" w:val="clear"/>
        </w:rPr>
        <w:t xml:space="preserve"> </w:t>
      </w:r>
      <w:r>
        <w:rPr>
          <w:rFonts w:ascii="Cambria" w:hAnsi="Cambria" w:cs="Cambria" w:eastAsia="Cambria"/>
          <w:b/>
          <w:i/>
          <w:color w:val="auto"/>
          <w:spacing w:val="0"/>
          <w:position w:val="0"/>
          <w:sz w:val="24"/>
          <w:shd w:fill="auto" w:val="clear"/>
        </w:rPr>
        <w:t xml:space="preserve">If elected, will you:</w:t>
      </w:r>
    </w:p>
    <w:p>
      <w:pPr>
        <w:spacing w:before="0" w:after="0" w:line="240"/>
        <w:ind w:right="0" w:left="0" w:firstLine="0"/>
        <w:jc w:val="left"/>
        <w:rPr>
          <w:rFonts w:ascii="Cambria" w:hAnsi="Cambria" w:cs="Cambria" w:eastAsia="Cambria"/>
          <w:b/>
          <w:i/>
          <w:color w:val="auto"/>
          <w:spacing w:val="0"/>
          <w:position w:val="0"/>
          <w:sz w:val="24"/>
          <w:shd w:fill="auto" w:val="clear"/>
        </w:rPr>
      </w:pPr>
    </w:p>
    <w:p>
      <w:pPr>
        <w:numPr>
          <w:ilvl w:val="0"/>
          <w:numId w:val="8"/>
        </w:numPr>
        <w:spacing w:before="0" w:after="0" w:line="240"/>
        <w:ind w:right="0" w:left="720" w:hanging="36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Hold closed meetings only when absolutely necessary.</w:t>
      </w:r>
    </w:p>
    <w:p>
      <w:pPr>
        <w:spacing w:before="0" w:after="0" w:line="240"/>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w:t>
      </w:r>
      <w:r>
        <w:rPr>
          <w:rFonts w:ascii="Cambria" w:hAnsi="Cambria" w:cs="Cambria" w:eastAsia="Cambria"/>
          <w:b/>
          <w:color w:val="auto"/>
          <w:spacing w:val="0"/>
          <w:position w:val="0"/>
          <w:sz w:val="24"/>
          <w:shd w:fill="auto" w:val="clear"/>
        </w:rPr>
        <w:t xml:space="preserve">      YES     </w:t>
      </w:r>
      <w:r>
        <w:rPr>
          <w:rFonts w:ascii="Cambria" w:hAnsi="Cambria" w:cs="Cambria" w:eastAsia="Cambria"/>
          <w:color w:val="auto"/>
          <w:spacing w:val="0"/>
          <w:position w:val="0"/>
          <w:sz w:val="24"/>
          <w:shd w:fill="auto" w:val="clear"/>
        </w:rPr>
        <w:t xml:space="preserve">              No  </w:t>
      </w:r>
      <w:r>
        <w:rPr>
          <w:rFonts w:ascii="Cambria" w:hAnsi="Cambria" w:cs="Cambria" w:eastAsia="Cambria"/>
          <w:b/>
          <w:color w:val="auto"/>
          <w:spacing w:val="0"/>
          <w:position w:val="0"/>
          <w:sz w:val="24"/>
          <w:shd w:fill="auto" w:val="clear"/>
        </w:rPr>
        <w:t xml:space="preserve">          </w:t>
        <w:tab/>
      </w:r>
    </w:p>
    <w:p>
      <w:pPr>
        <w:spacing w:before="0" w:after="0" w:line="240"/>
        <w:ind w:right="0" w:left="720" w:firstLine="0"/>
        <w:jc w:val="left"/>
        <w:rPr>
          <w:rFonts w:ascii="Cambria" w:hAnsi="Cambria" w:cs="Cambria" w:eastAsia="Cambria"/>
          <w:color w:val="auto"/>
          <w:spacing w:val="0"/>
          <w:position w:val="0"/>
          <w:sz w:val="24"/>
          <w:shd w:fill="auto" w:val="clear"/>
        </w:rPr>
      </w:pPr>
    </w:p>
    <w:p>
      <w:pPr>
        <w:spacing w:before="0" w:after="0" w:line="240"/>
        <w:ind w:right="0" w:left="0" w:firstLine="33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b) Will you support video recording council meetings, including County Council?</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ab/>
        <w:t xml:space="preserve">Yes</w:t>
        <w:tab/>
        <w:t xml:space="preserve">  </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ab/>
        <w:tab/>
        <w:t xml:space="preserve">No  </w:t>
      </w:r>
      <w:r>
        <w:rPr>
          <w:rFonts w:ascii="Cambria" w:hAnsi="Cambria" w:cs="Cambria" w:eastAsia="Cambria"/>
          <w:b/>
          <w:color w:val="auto"/>
          <w:spacing w:val="0"/>
          <w:position w:val="0"/>
          <w:sz w:val="24"/>
          <w:shd w:fill="auto" w:val="clear"/>
        </w:rPr>
        <w:t xml:space="preserve">    NO     </w:t>
        <w:tab/>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36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c) Seek public input for any new development proposals within your municipality? </w:t>
      </w:r>
    </w:p>
    <w:p>
      <w:pPr>
        <w:spacing w:before="0" w:after="0" w:line="240"/>
        <w:ind w:right="0" w:left="720" w:firstLine="0"/>
        <w:jc w:val="left"/>
        <w:rPr>
          <w:rFonts w:ascii="Cambria" w:hAnsi="Cambria" w:cs="Cambria" w:eastAsia="Cambria"/>
          <w:b/>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w:t>
      </w:r>
      <w:r>
        <w:rPr>
          <w:rFonts w:ascii="Cambria" w:hAnsi="Cambria" w:cs="Cambria" w:eastAsia="Cambria"/>
          <w:b/>
          <w:color w:val="auto"/>
          <w:spacing w:val="0"/>
          <w:position w:val="0"/>
          <w:sz w:val="24"/>
          <w:shd w:fill="auto" w:val="clear"/>
        </w:rPr>
        <w:t xml:space="preserve">     YES     </w:t>
      </w:r>
      <w:r>
        <w:rPr>
          <w:rFonts w:ascii="Cambria" w:hAnsi="Cambria" w:cs="Cambria" w:eastAsia="Cambria"/>
          <w:color w:val="auto"/>
          <w:spacing w:val="0"/>
          <w:position w:val="0"/>
          <w:sz w:val="24"/>
          <w:shd w:fill="auto" w:val="clear"/>
        </w:rPr>
        <w:t xml:space="preserve">            No    </w:t>
      </w:r>
      <w:r>
        <w:rPr>
          <w:rFonts w:ascii="Cambria" w:hAnsi="Cambria" w:cs="Cambria" w:eastAsia="Cambria"/>
          <w:b/>
          <w:color w:val="auto"/>
          <w:spacing w:val="0"/>
          <w:position w:val="0"/>
          <w:sz w:val="24"/>
          <w:shd w:fill="auto" w:val="clear"/>
        </w:rPr>
        <w:t xml:space="preserve">          </w:t>
        <w:tab/>
        <w:t xml:space="preserve">       </w:t>
      </w:r>
    </w:p>
    <w:p>
      <w:pPr>
        <w:spacing w:before="0" w:after="0" w:line="240"/>
        <w:ind w:right="0" w:left="720" w:firstLine="0"/>
        <w:jc w:val="left"/>
        <w:rPr>
          <w:rFonts w:ascii="Cambria" w:hAnsi="Cambria" w:cs="Cambria" w:eastAsia="Cambria"/>
          <w:color w:val="auto"/>
          <w:spacing w:val="0"/>
          <w:position w:val="0"/>
          <w:sz w:val="24"/>
          <w:shd w:fill="auto" w:val="clear"/>
        </w:rPr>
      </w:pPr>
    </w:p>
    <w:p>
      <w:pPr>
        <w:numPr>
          <w:ilvl w:val="0"/>
          <w:numId w:val="14"/>
        </w:numPr>
        <w:tabs>
          <w:tab w:val="left" w:pos="720" w:leader="none"/>
        </w:tabs>
        <w:spacing w:before="0" w:after="0" w:line="240"/>
        <w:ind w:right="0" w:left="720" w:hanging="36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Support the use of the Provincial Ombudsman to investigate in-camera meeting violations?</w:t>
      </w:r>
    </w:p>
    <w:p>
      <w:pPr>
        <w:spacing w:before="0" w:after="0" w:line="240"/>
        <w:ind w:right="0" w:left="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           No  </w:t>
      </w:r>
      <w:r>
        <w:rPr>
          <w:rFonts w:ascii="Cambria" w:hAnsi="Cambria" w:cs="Cambria" w:eastAsia="Cambria"/>
          <w:b/>
          <w:color w:val="auto"/>
          <w:spacing w:val="0"/>
          <w:position w:val="0"/>
          <w:sz w:val="24"/>
          <w:shd w:fill="auto" w:val="clear"/>
        </w:rPr>
        <w:t xml:space="preserve">  NO        </w:t>
        <w:tab/>
      </w:r>
    </w:p>
    <w:p>
      <w:pPr>
        <w:spacing w:before="0" w:after="0" w:line="240"/>
        <w:ind w:right="0" w:left="0" w:firstLine="0"/>
        <w:jc w:val="both"/>
        <w:rPr>
          <w:rFonts w:ascii="Cambria" w:hAnsi="Cambria" w:cs="Cambria" w:eastAsia="Cambria"/>
          <w:b/>
          <w:i/>
          <w:color w:val="auto"/>
          <w:spacing w:val="0"/>
          <w:position w:val="0"/>
          <w:sz w:val="24"/>
          <w:shd w:fill="auto" w:val="clear"/>
        </w:rPr>
      </w:pPr>
    </w:p>
    <w:p>
      <w:pPr>
        <w:tabs>
          <w:tab w:val="left" w:pos="2430" w:leader="none"/>
        </w:tabs>
        <w:spacing w:before="0" w:after="0" w:line="240"/>
        <w:ind w:right="0" w:left="0" w:firstLine="0"/>
        <w:jc w:val="both"/>
        <w:rPr>
          <w:rFonts w:ascii="Cambria" w:hAnsi="Cambria" w:cs="Cambria" w:eastAsia="Cambria"/>
          <w:color w:val="auto"/>
          <w:spacing w:val="0"/>
          <w:position w:val="0"/>
          <w:sz w:val="24"/>
          <w:shd w:fill="auto" w:val="clear"/>
        </w:rPr>
      </w:pPr>
    </w:p>
    <w:p>
      <w:pPr>
        <w:tabs>
          <w:tab w:val="left" w:pos="2430" w:leader="none"/>
        </w:tabs>
        <w:spacing w:before="0" w:after="0" w:line="240"/>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5 </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If elected, will you undertake to only support new private development proposals that have had a cost/benefit analysis (including impact on urban sprawl and municipal taxes) done by the municipality and paid for by the developer.</w:t>
      </w:r>
    </w:p>
    <w:p>
      <w:pPr>
        <w:spacing w:before="0" w:after="0" w:line="240"/>
        <w:ind w:right="0" w:left="0" w:firstLine="0"/>
        <w:jc w:val="both"/>
        <w:rPr>
          <w:rFonts w:ascii="Cambria" w:hAnsi="Cambria" w:cs="Cambria" w:eastAsia="Cambria"/>
          <w:b/>
          <w:i/>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No          NO       </w:t>
        <w:tab/>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800080"/>
          <w:spacing w:val="0"/>
          <w:position w:val="0"/>
          <w:sz w:val="24"/>
          <w:u w:val="single"/>
          <w:shd w:fill="auto" w:val="clear"/>
        </w:rPr>
      </w:pPr>
    </w:p>
    <w:p>
      <w:pPr>
        <w:tabs>
          <w:tab w:val="right" w:pos="10670" w:leader="none"/>
        </w:tabs>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6</w:t>
      </w:r>
    </w:p>
    <w:p>
      <w:pPr>
        <w:spacing w:before="0" w:after="0" w:line="240"/>
        <w:ind w:right="0" w:left="0" w:firstLine="0"/>
        <w:jc w:val="left"/>
        <w:rPr>
          <w:rFonts w:ascii="Cambria" w:hAnsi="Cambria" w:cs="Cambria" w:eastAsia="Cambria"/>
          <w:b/>
          <w:i/>
          <w:color w:val="auto"/>
          <w:spacing w:val="0"/>
          <w:position w:val="0"/>
          <w:sz w:val="24"/>
          <w:shd w:fill="auto" w:val="clear"/>
        </w:rPr>
      </w:pPr>
    </w:p>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If elected, will you support the creation of a lobby registry for local and County government?</w:t>
      </w:r>
    </w:p>
    <w:p>
      <w:pPr>
        <w:spacing w:before="0" w:after="0" w:line="240"/>
        <w:ind w:right="0" w:left="0" w:firstLine="0"/>
        <w:jc w:val="left"/>
        <w:rPr>
          <w:rFonts w:ascii="Cambria" w:hAnsi="Cambria" w:cs="Cambria" w:eastAsia="Cambria"/>
          <w:b/>
          <w:i/>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Answer:</w:t>
      </w:r>
      <w:r>
        <w:rPr>
          <w:rFonts w:ascii="Cambria" w:hAnsi="Cambria" w:cs="Cambria" w:eastAsia="Cambria"/>
          <w:color w:val="auto"/>
          <w:spacing w:val="0"/>
          <w:position w:val="0"/>
          <w:sz w:val="24"/>
          <w:shd w:fill="auto" w:val="clear"/>
        </w:rPr>
        <w:t xml:space="preserve">             Yes                                  No       NO      </w:t>
        <w:tab/>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Question 7</w:t>
      </w:r>
    </w:p>
    <w:p>
      <w:pPr>
        <w:spacing w:before="0" w:after="0" w:line="240"/>
        <w:ind w:right="0" w:left="0" w:firstLine="0"/>
        <w:jc w:val="left"/>
        <w:rPr>
          <w:rFonts w:ascii="Cambria" w:hAnsi="Cambria" w:cs="Cambria" w:eastAsia="Cambria"/>
          <w:color w:val="auto"/>
          <w:spacing w:val="0"/>
          <w:position w:val="0"/>
          <w:sz w:val="24"/>
          <w:u w:val="single"/>
          <w:shd w:fill="auto" w:val="clear"/>
        </w:rPr>
      </w:pPr>
    </w:p>
    <w:p>
      <w:pPr>
        <w:spacing w:before="0" w:after="0" w:line="240"/>
        <w:ind w:right="0" w:left="0" w:firstLine="33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a)  </w:t>
        <w:tab/>
        <w:t xml:space="preserve">Does your campaign accept corporate or union donations?</w:t>
      </w:r>
    </w:p>
    <w:p>
      <w:pPr>
        <w:spacing w:before="0" w:after="0" w:line="240"/>
        <w:ind w:right="0" w:left="0" w:firstLine="720"/>
        <w:jc w:val="left"/>
        <w:rPr>
          <w:rFonts w:ascii="Cambria" w:hAnsi="Cambria" w:cs="Cambria" w:eastAsia="Cambria"/>
          <w:b/>
          <w:i/>
          <w:color w:val="auto"/>
          <w:spacing w:val="0"/>
          <w:position w:val="0"/>
          <w:sz w:val="24"/>
          <w:shd w:fill="auto" w:val="clear"/>
        </w:rPr>
      </w:pPr>
    </w:p>
    <w:p>
      <w:pPr>
        <w:spacing w:before="0" w:after="0" w:line="240"/>
        <w:ind w:right="0" w:left="0" w:firstLine="72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 </w:t>
      </w:r>
      <w:r>
        <w:rPr>
          <w:rFonts w:ascii="Cambria" w:hAnsi="Cambria" w:cs="Cambria" w:eastAsia="Cambria"/>
          <w:b/>
          <w:color w:val="auto"/>
          <w:spacing w:val="0"/>
          <w:position w:val="0"/>
          <w:sz w:val="24"/>
          <w:u w:val="single"/>
          <w:shd w:fill="auto" w:val="clear"/>
        </w:rPr>
        <w:t xml:space="preserve">Answer:</w:t>
      </w:r>
      <w:r>
        <w:rPr>
          <w:rFonts w:ascii="Cambria" w:hAnsi="Cambria" w:cs="Cambria" w:eastAsia="Cambria"/>
          <w:b/>
          <w:i/>
          <w:color w:val="auto"/>
          <w:spacing w:val="0"/>
          <w:position w:val="0"/>
          <w:sz w:val="24"/>
          <w:shd w:fill="auto" w:val="clear"/>
        </w:rPr>
        <w:t xml:space="preserve">      Yes   </w:t>
      </w:r>
      <w:r>
        <w:rPr>
          <w:rFonts w:ascii="Cambria" w:hAnsi="Cambria" w:cs="Cambria" w:eastAsia="Cambria"/>
          <w:color w:val="auto"/>
          <w:spacing w:val="0"/>
          <w:position w:val="0"/>
          <w:sz w:val="24"/>
          <w:shd w:fill="auto" w:val="clear"/>
        </w:rPr>
        <w:t xml:space="preserve">           </w:t>
      </w:r>
      <w:r>
        <w:rPr>
          <w:rFonts w:ascii="Cambria" w:hAnsi="Cambria" w:cs="Cambria" w:eastAsia="Cambria"/>
          <w:b/>
          <w:i/>
          <w:color w:val="auto"/>
          <w:spacing w:val="0"/>
          <w:position w:val="0"/>
          <w:sz w:val="24"/>
          <w:shd w:fill="auto" w:val="clear"/>
        </w:rPr>
        <w:t xml:space="preserve">          No</w:t>
      </w:r>
      <w:r>
        <w:rPr>
          <w:rFonts w:ascii="Cambria" w:hAnsi="Cambria" w:cs="Cambria" w:eastAsia="Cambria"/>
          <w:color w:val="auto"/>
          <w:spacing w:val="0"/>
          <w:position w:val="0"/>
          <w:sz w:val="24"/>
          <w:shd w:fill="auto" w:val="clear"/>
        </w:rPr>
        <w:t xml:space="preserve">       NO      </w:t>
        <w:tab/>
      </w:r>
    </w:p>
    <w:p>
      <w:pPr>
        <w:spacing w:before="0" w:after="0" w:line="240"/>
        <w:ind w:right="0" w:left="0" w:firstLine="0"/>
        <w:jc w:val="left"/>
        <w:rPr>
          <w:rFonts w:ascii="Cambria" w:hAnsi="Cambria" w:cs="Cambria" w:eastAsia="Cambria"/>
          <w:b/>
          <w: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COMMENTS:</w:t>
      </w:r>
    </w:p>
    <w:p>
      <w:pPr>
        <w:spacing w:before="0" w:after="0" w:line="240"/>
        <w:ind w:right="0" w:left="0" w:firstLine="0"/>
        <w:jc w:val="left"/>
        <w:rPr>
          <w:rFonts w:ascii="Calibri" w:hAnsi="Calibri" w:cs="Calibri" w:eastAsia="Calibri"/>
          <w:b/>
          <w:i/>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1</w:t>
      </w:r>
      <w:r>
        <w:rPr>
          <w:rFonts w:ascii="Cambria" w:hAnsi="Cambria" w:cs="Cambria" w:eastAsia="Cambria"/>
          <w:b/>
          <w:i/>
          <w:color w:val="auto"/>
          <w:spacing w:val="0"/>
          <w:position w:val="0"/>
          <w:sz w:val="28"/>
          <w:shd w:fill="auto" w:val="clear"/>
        </w:rPr>
        <w:t xml:space="preserve">.</w:t>
        <w:tab/>
      </w:r>
      <w:r>
        <w:rPr>
          <w:rFonts w:ascii="Cambria" w:hAnsi="Cambria" w:cs="Cambria" w:eastAsia="Cambria"/>
          <w:color w:val="auto"/>
          <w:spacing w:val="0"/>
          <w:position w:val="0"/>
          <w:sz w:val="24"/>
          <w:shd w:fill="auto" w:val="clear"/>
        </w:rPr>
        <w:t xml:space="preserve">PLANNING REQUIREMENT ALREADY BEING DONE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w:t>
        <w:tab/>
        <w:t xml:space="preserve">THIS IS A PRIORITY WE LOOK AT WITHIN OUR PLANNING DOCUMENTS WITHOUT NEEDING MY SIGNATURE ON A PLEDGE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3.</w:t>
        <w:tab/>
        <w:t xml:space="preserve">WE HAVE AND CONTINUE TO IDENTIFY NATURAL HERITAGE PRESERVATION,  AS IT IS A REQUIRMENT FROM THE PROVINCE, CONSERVATION AUTHORITY AND OAK RIDGE MORAINE LEGISLATION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4.</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w:t>
        <w:tab/>
        <w:t xml:space="preserve"> MANDATED MUNICIPAL ACT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w:t>
        <w:tab/>
        <w:t xml:space="preserve">I BELIEVE RESIDENTS WOULD NOT BE AS FORTHCOMING ABOUT THEIR CONCERNS WITH A CAMERA IN THEIR FACE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w:t>
        <w:tab/>
        <w:t xml:space="preserve">WE ALWAYS HAVE MORE PUBLIC MEETINGS THEN REQUIRED UNDER THE ACT FOR THE PUBLIC INPUT REGARDING DEVELOPMENT PROPOSALS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w:t>
        <w:tab/>
        <w:t xml:space="preserve">LIKE MOST OTHER MUNICIPALITIES IN THE PROVINCE WE HAVE AN INDEPENDENT INVESTIGATOR WHO PROVIDES THIS SERVICE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5.</w:t>
        <w:tab/>
        <w:t xml:space="preserve">THERE ARE SEVERAL WAYS TO UNDERTAKE THE COST/BENEFIT ANALYSIS WHICH WE ALWAYS DO.  THIS COULD BE IN A FEES BYLAW REVIEW, DEVELOPMENT CHARGES REVIEW OR A MORE IN DEPTH PROCESS NEVER LIMITING OURSELVES TO ONE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6.</w:t>
        <w:tab/>
        <w:t xml:space="preserve">ALTHOUGH ALLOWED FOR WITHIN THE ACT, I BELIEVE WE LOSE THE LOCAL ACCESSIBLITY AND OPENESS TO THE PUBLIC BY SUPPORTING THIS REGISTRY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7.</w:t>
        <w:tab/>
        <w:t xml:space="preserve">I HAVE NEVER AND WILL NEVER ACCEPT ANY DONATIONS FOR MY CAMPAIGN FROM ANYONE OR ANY ORGANIZATION AS I DO NOT WANT ANY TYPE OF EXPECTATIONS AFTER THE ELECTION.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color w:val="auto"/>
          <w:spacing w:val="0"/>
          <w:position w:val="0"/>
          <w:sz w:val="28"/>
          <w:shd w:fill="auto" w:val="clear"/>
        </w:rPr>
      </w:pPr>
    </w:p>
    <w:p>
      <w:pPr>
        <w:tabs>
          <w:tab w:val="left" w:pos="8325" w:leader="none"/>
        </w:tabs>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ab/>
      </w:r>
    </w:p>
    <w:p>
      <w:pPr>
        <w:spacing w:before="0" w:after="0" w:line="240"/>
        <w:ind w:right="0" w:left="0" w:firstLine="0"/>
        <w:jc w:val="left"/>
        <w:rPr>
          <w:rFonts w:ascii="Calibri" w:hAnsi="Calibri" w:cs="Calibri" w:eastAsia="Calibri"/>
          <w:b/>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Candidate Name:</w:t>
      </w:r>
      <w:r>
        <w:rPr>
          <w:rFonts w:ascii="Calibri" w:hAnsi="Calibri" w:cs="Calibri" w:eastAsia="Calibri"/>
          <w:color w:val="auto"/>
          <w:spacing w:val="0"/>
          <w:position w:val="0"/>
          <w:sz w:val="28"/>
          <w:shd w:fill="auto" w:val="clear"/>
        </w:rPr>
        <w:t xml:space="preserve">                   </w:t>
        <w:tab/>
        <w:t xml:space="preserve">    </w:t>
      </w:r>
      <w:r>
        <w:rPr>
          <w:rFonts w:ascii="Calibri" w:hAnsi="Calibri" w:cs="Calibri" w:eastAsia="Calibri"/>
          <w:color w:val="auto"/>
          <w:spacing w:val="0"/>
          <w:position w:val="0"/>
          <w:sz w:val="28"/>
          <w:u w:val="single"/>
          <w:shd w:fill="auto" w:val="clear"/>
        </w:rPr>
        <w:t xml:space="preserve">Municipality  </w:t>
      </w:r>
      <w:r>
        <w:rPr>
          <w:rFonts w:ascii="Calibri" w:hAnsi="Calibri" w:cs="Calibri" w:eastAsia="Calibri"/>
          <w:color w:val="auto"/>
          <w:spacing w:val="0"/>
          <w:position w:val="0"/>
          <w:sz w:val="28"/>
          <w:shd w:fill="auto" w:val="clear"/>
        </w:rPr>
        <w:t xml:space="preserve">                </w:t>
        <w:tab/>
        <w:t xml:space="preserve"> </w:t>
        <w:tab/>
      </w:r>
      <w:r>
        <w:rPr>
          <w:rFonts w:ascii="Calibri" w:hAnsi="Calibri" w:cs="Calibri" w:eastAsia="Calibri"/>
          <w:color w:val="auto"/>
          <w:spacing w:val="0"/>
          <w:position w:val="0"/>
          <w:sz w:val="28"/>
          <w:u w:val="single"/>
          <w:shd w:fill="auto" w:val="clear"/>
        </w:rPr>
        <w:t xml:space="preserve">Date:</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Doug Little </w:t>
      </w:r>
      <w:r>
        <w:rPr>
          <w:rFonts w:ascii="Calibri" w:hAnsi="Calibri" w:cs="Calibri" w:eastAsia="Calibri"/>
          <w:color w:val="auto"/>
          <w:spacing w:val="0"/>
          <w:position w:val="0"/>
          <w:sz w:val="28"/>
          <w:shd w:fill="auto" w:val="clear"/>
        </w:rPr>
        <w:t xml:space="preserve">        </w:t>
        <w:tab/>
        <w:t xml:space="preserve">                      Adjala Tosorontio       September 18, 2014</w:t>
        <w:tab/>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return the completed questionnaire to the sender as soon as possible, but not later than September 19, 2014. The results will be posted on the AWARE Simcoe website.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32"/>
          <w:shd w:fill="auto" w:val="clear"/>
        </w:rPr>
        <w:t xml:space="preserve">Thank you for completing the AWARE Simcoe Candidate Questionnaire.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foodandwaterfirst.com/pledge/"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aware-simcoe.ca/" Id="docRId2" Type="http://schemas.openxmlformats.org/officeDocument/2006/relationships/hyperlink"/><Relationship Target="numbering.xml" Id="docRId4" Type="http://schemas.openxmlformats.org/officeDocument/2006/relationships/numbering"/></Relationships>
</file>