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3D" w:rsidRDefault="00D71175" w:rsidP="00362937">
      <w:pPr>
        <w:spacing w:after="0"/>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Essa</w:t>
      </w:r>
      <w:proofErr w:type="spellEnd"/>
      <w:r>
        <w:rPr>
          <w:rFonts w:ascii="Times New Roman" w:hAnsi="Times New Roman" w:cs="Times New Roman"/>
          <w:b/>
          <w:sz w:val="24"/>
          <w:szCs w:val="24"/>
          <w:u w:val="single"/>
        </w:rPr>
        <w:t xml:space="preserve"> Township Official Plan</w:t>
      </w:r>
    </w:p>
    <w:p w:rsidR="00D71175" w:rsidRDefault="00D71175" w:rsidP="00D71175">
      <w:pPr>
        <w:jc w:val="center"/>
        <w:rPr>
          <w:rFonts w:ascii="Times New Roman" w:hAnsi="Times New Roman" w:cs="Times New Roman"/>
          <w:b/>
          <w:sz w:val="24"/>
          <w:szCs w:val="24"/>
          <w:u w:val="single"/>
        </w:rPr>
      </w:pPr>
      <w:r>
        <w:rPr>
          <w:rFonts w:ascii="Times New Roman" w:hAnsi="Times New Roman" w:cs="Times New Roman"/>
          <w:b/>
          <w:sz w:val="24"/>
          <w:szCs w:val="24"/>
          <w:u w:val="single"/>
        </w:rPr>
        <w:t>Cultural Resources</w:t>
      </w:r>
    </w:p>
    <w:p w:rsidR="00D71175" w:rsidRDefault="00D71175" w:rsidP="00D71175">
      <w:pPr>
        <w:spacing w:after="0"/>
        <w:rPr>
          <w:rFonts w:ascii="Times New Roman" w:hAnsi="Times New Roman" w:cs="Times New Roman"/>
          <w:sz w:val="24"/>
          <w:szCs w:val="24"/>
        </w:rPr>
      </w:pPr>
      <w:r>
        <w:rPr>
          <w:rFonts w:ascii="Times New Roman" w:hAnsi="Times New Roman" w:cs="Times New Roman"/>
          <w:sz w:val="24"/>
          <w:szCs w:val="24"/>
        </w:rPr>
        <w:t>Section 13.1</w:t>
      </w:r>
    </w:p>
    <w:p w:rsidR="00D71175" w:rsidRPr="00362937" w:rsidRDefault="00D71175" w:rsidP="00362937">
      <w:pPr>
        <w:rPr>
          <w:rFonts w:ascii="Times New Roman" w:hAnsi="Times New Roman" w:cs="Times New Roman"/>
          <w:b/>
          <w:sz w:val="24"/>
          <w:szCs w:val="24"/>
        </w:rPr>
      </w:pPr>
      <w:r w:rsidRPr="00362937">
        <w:rPr>
          <w:rFonts w:ascii="Times New Roman" w:hAnsi="Times New Roman" w:cs="Times New Roman"/>
          <w:b/>
          <w:sz w:val="24"/>
          <w:szCs w:val="24"/>
        </w:rPr>
        <w:t>Introduction</w:t>
      </w:r>
    </w:p>
    <w:p w:rsidR="00D71175" w:rsidRPr="00362937" w:rsidRDefault="00D71175" w:rsidP="00362937">
      <w:pPr>
        <w:rPr>
          <w:rFonts w:ascii="Times New Roman" w:hAnsi="Times New Roman" w:cs="Times New Roman"/>
          <w:b/>
          <w:sz w:val="24"/>
          <w:szCs w:val="24"/>
        </w:rPr>
      </w:pPr>
      <w:r w:rsidRPr="00362937">
        <w:rPr>
          <w:rFonts w:ascii="Times New Roman" w:hAnsi="Times New Roman" w:cs="Times New Roman"/>
          <w:b/>
          <w:sz w:val="24"/>
          <w:szCs w:val="24"/>
        </w:rPr>
        <w:t xml:space="preserve">Cultural heritage resources form an important linkage to our past and, as such, the Township of </w:t>
      </w:r>
      <w:proofErr w:type="spellStart"/>
      <w:r w:rsidRPr="00362937">
        <w:rPr>
          <w:rFonts w:ascii="Times New Roman" w:hAnsi="Times New Roman" w:cs="Times New Roman"/>
          <w:b/>
          <w:sz w:val="24"/>
          <w:szCs w:val="24"/>
        </w:rPr>
        <w:t>Essa</w:t>
      </w:r>
      <w:proofErr w:type="spellEnd"/>
      <w:r w:rsidRPr="00362937">
        <w:rPr>
          <w:rFonts w:ascii="Times New Roman" w:hAnsi="Times New Roman" w:cs="Times New Roman"/>
          <w:b/>
          <w:sz w:val="24"/>
          <w:szCs w:val="24"/>
        </w:rPr>
        <w:t xml:space="preserve"> recognizes their importance and will encourage the identification, conservation, protection, restoration, maintenance and enhancement of cultural heritage resources. All development shall have regard to the cultural heritage resources of the Township and where possible provide appropriate protection to these resources.</w:t>
      </w:r>
    </w:p>
    <w:p w:rsidR="00D71175" w:rsidRDefault="00D71175" w:rsidP="00D71175">
      <w:pPr>
        <w:spacing w:after="0"/>
        <w:rPr>
          <w:rFonts w:ascii="Times New Roman" w:hAnsi="Times New Roman" w:cs="Times New Roman"/>
          <w:i/>
          <w:sz w:val="24"/>
          <w:szCs w:val="24"/>
        </w:rPr>
      </w:pPr>
    </w:p>
    <w:p w:rsidR="00D71175" w:rsidRDefault="00D71175" w:rsidP="00D71175">
      <w:pPr>
        <w:spacing w:after="0"/>
        <w:rPr>
          <w:rFonts w:ascii="Times New Roman" w:hAnsi="Times New Roman" w:cs="Times New Roman"/>
          <w:sz w:val="24"/>
          <w:szCs w:val="24"/>
        </w:rPr>
      </w:pPr>
      <w:r>
        <w:rPr>
          <w:rFonts w:ascii="Times New Roman" w:hAnsi="Times New Roman" w:cs="Times New Roman"/>
          <w:sz w:val="24"/>
          <w:szCs w:val="24"/>
        </w:rPr>
        <w:t>The 26-acre site of the Ontario Tree Seed Facility meets a number of the criteria liste</w:t>
      </w:r>
      <w:r w:rsidR="007866C2">
        <w:rPr>
          <w:rFonts w:ascii="Times New Roman" w:hAnsi="Times New Roman" w:cs="Times New Roman"/>
          <w:sz w:val="24"/>
          <w:szCs w:val="24"/>
        </w:rPr>
        <w:t>d in Section 13.2.2:</w:t>
      </w:r>
    </w:p>
    <w:p w:rsidR="007866C2" w:rsidRPr="00362937" w:rsidRDefault="007866C2" w:rsidP="00362937">
      <w:pPr>
        <w:rPr>
          <w:rFonts w:ascii="Times New Roman" w:hAnsi="Times New Roman" w:cs="Times New Roman"/>
          <w:b/>
          <w:sz w:val="24"/>
          <w:szCs w:val="24"/>
        </w:rPr>
      </w:pPr>
      <w:r w:rsidRPr="00362937">
        <w:rPr>
          <w:rFonts w:ascii="Times New Roman" w:hAnsi="Times New Roman" w:cs="Times New Roman"/>
          <w:b/>
          <w:sz w:val="24"/>
          <w:szCs w:val="24"/>
        </w:rPr>
        <w:t>Cultural Heritage Resources include but are not necessarily restricted to:</w:t>
      </w:r>
    </w:p>
    <w:p w:rsidR="007866C2" w:rsidRPr="00362937" w:rsidRDefault="007866C2" w:rsidP="00362937">
      <w:pPr>
        <w:pStyle w:val="ListParagraph"/>
        <w:numPr>
          <w:ilvl w:val="0"/>
          <w:numId w:val="6"/>
        </w:numPr>
        <w:rPr>
          <w:rFonts w:ascii="Times New Roman" w:hAnsi="Times New Roman" w:cs="Times New Roman"/>
          <w:b/>
          <w:sz w:val="24"/>
          <w:szCs w:val="24"/>
        </w:rPr>
      </w:pPr>
      <w:r w:rsidRPr="00362937">
        <w:rPr>
          <w:rFonts w:ascii="Times New Roman" w:hAnsi="Times New Roman" w:cs="Times New Roman"/>
          <w:b/>
          <w:sz w:val="24"/>
          <w:szCs w:val="24"/>
        </w:rPr>
        <w:t>A property or an area of historic value or interest, possessing one or more of the following attributes:</w:t>
      </w:r>
    </w:p>
    <w:p w:rsidR="007866C2" w:rsidRPr="00362937" w:rsidRDefault="007866C2" w:rsidP="00362937">
      <w:pPr>
        <w:pStyle w:val="ListParagraph"/>
        <w:numPr>
          <w:ilvl w:val="0"/>
          <w:numId w:val="7"/>
        </w:numPr>
        <w:rPr>
          <w:rFonts w:ascii="Times New Roman" w:hAnsi="Times New Roman" w:cs="Times New Roman"/>
          <w:b/>
          <w:sz w:val="24"/>
          <w:szCs w:val="24"/>
        </w:rPr>
      </w:pPr>
      <w:r w:rsidRPr="00362937">
        <w:rPr>
          <w:rFonts w:ascii="Times New Roman" w:hAnsi="Times New Roman" w:cs="Times New Roman"/>
          <w:b/>
          <w:sz w:val="24"/>
          <w:szCs w:val="24"/>
        </w:rPr>
        <w:t>An example of the Township’s past social, cultural, political, technological, physical development;</w:t>
      </w:r>
    </w:p>
    <w:p w:rsidR="007866C2" w:rsidRPr="00362937" w:rsidRDefault="00362937" w:rsidP="007866C2">
      <w:pPr>
        <w:spacing w:after="0"/>
        <w:rPr>
          <w:rFonts w:ascii="Times New Roman" w:hAnsi="Times New Roman" w:cs="Times New Roman"/>
          <w:sz w:val="24"/>
          <w:szCs w:val="24"/>
          <w:u w:val="single"/>
        </w:rPr>
      </w:pPr>
      <w:r>
        <w:rPr>
          <w:rFonts w:ascii="Times New Roman" w:hAnsi="Times New Roman" w:cs="Times New Roman"/>
          <w:sz w:val="24"/>
          <w:szCs w:val="24"/>
          <w:u w:val="single"/>
        </w:rPr>
        <w:t>Boom, Bust and Renewal</w:t>
      </w:r>
    </w:p>
    <w:p w:rsidR="007866C2" w:rsidRDefault="007866C2" w:rsidP="007866C2">
      <w:pPr>
        <w:spacing w:after="0"/>
        <w:rPr>
          <w:rFonts w:ascii="Times New Roman" w:hAnsi="Times New Roman" w:cs="Times New Roman"/>
          <w:sz w:val="24"/>
          <w:szCs w:val="24"/>
        </w:rPr>
      </w:pPr>
      <w:r>
        <w:rPr>
          <w:rFonts w:ascii="Times New Roman" w:hAnsi="Times New Roman" w:cs="Times New Roman"/>
          <w:sz w:val="24"/>
          <w:szCs w:val="24"/>
        </w:rPr>
        <w:t>The establishment of the Ontario Tree Seed Plant</w:t>
      </w:r>
      <w:r w:rsidR="00927DE9">
        <w:rPr>
          <w:rFonts w:ascii="Times New Roman" w:hAnsi="Times New Roman" w:cs="Times New Roman"/>
          <w:sz w:val="24"/>
          <w:szCs w:val="24"/>
        </w:rPr>
        <w:t xml:space="preserve"> in 1923</w:t>
      </w:r>
      <w:r>
        <w:rPr>
          <w:rFonts w:ascii="Times New Roman" w:hAnsi="Times New Roman" w:cs="Times New Roman"/>
          <w:sz w:val="24"/>
          <w:szCs w:val="24"/>
        </w:rPr>
        <w:t xml:space="preserve"> is directly connected to the lumber boom of the 19</w:t>
      </w:r>
      <w:r w:rsidRPr="007866C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that defined the early years of Angus and surrounding area and </w:t>
      </w:r>
      <w:r w:rsidR="00927DE9">
        <w:rPr>
          <w:rFonts w:ascii="Times New Roman" w:hAnsi="Times New Roman" w:cs="Times New Roman"/>
          <w:sz w:val="24"/>
          <w:szCs w:val="24"/>
        </w:rPr>
        <w:t>turned</w:t>
      </w:r>
      <w:r>
        <w:rPr>
          <w:rFonts w:ascii="Times New Roman" w:hAnsi="Times New Roman" w:cs="Times New Roman"/>
          <w:sz w:val="24"/>
          <w:szCs w:val="24"/>
        </w:rPr>
        <w:t xml:space="preserve"> the village </w:t>
      </w:r>
      <w:r w:rsidR="00927DE9">
        <w:rPr>
          <w:rFonts w:ascii="Times New Roman" w:hAnsi="Times New Roman" w:cs="Times New Roman"/>
          <w:sz w:val="24"/>
          <w:szCs w:val="24"/>
        </w:rPr>
        <w:t xml:space="preserve">into </w:t>
      </w:r>
      <w:r>
        <w:rPr>
          <w:rFonts w:ascii="Times New Roman" w:hAnsi="Times New Roman" w:cs="Times New Roman"/>
          <w:sz w:val="24"/>
          <w:szCs w:val="24"/>
        </w:rPr>
        <w:t xml:space="preserve">a thriving centre for harvesting, processing and shipping the vast stands of pine native to this </w:t>
      </w:r>
      <w:r w:rsidR="00927DE9">
        <w:rPr>
          <w:rFonts w:ascii="Times New Roman" w:hAnsi="Times New Roman" w:cs="Times New Roman"/>
          <w:sz w:val="24"/>
          <w:szCs w:val="24"/>
        </w:rPr>
        <w:t>region.</w:t>
      </w:r>
    </w:p>
    <w:p w:rsidR="00927DE9" w:rsidRDefault="00927DE9" w:rsidP="007866C2">
      <w:pPr>
        <w:spacing w:after="0"/>
        <w:rPr>
          <w:rFonts w:ascii="Times New Roman" w:hAnsi="Times New Roman" w:cs="Times New Roman"/>
          <w:sz w:val="24"/>
          <w:szCs w:val="24"/>
        </w:rPr>
      </w:pPr>
    </w:p>
    <w:p w:rsidR="00927DE9" w:rsidRDefault="00927DE9" w:rsidP="007866C2">
      <w:pPr>
        <w:spacing w:after="0"/>
        <w:rPr>
          <w:rFonts w:ascii="Times New Roman" w:hAnsi="Times New Roman" w:cs="Times New Roman"/>
          <w:sz w:val="24"/>
          <w:szCs w:val="24"/>
        </w:rPr>
      </w:pPr>
      <w:r>
        <w:rPr>
          <w:rFonts w:ascii="Times New Roman" w:hAnsi="Times New Roman" w:cs="Times New Roman"/>
          <w:sz w:val="24"/>
          <w:szCs w:val="24"/>
        </w:rPr>
        <w:t xml:space="preserve">Once the trees were gone, Angus and area faced an economic downturn and an environmental crisis that exacerbated its declining prosperity. </w:t>
      </w:r>
      <w:proofErr w:type="spellStart"/>
      <w:r>
        <w:rPr>
          <w:rFonts w:ascii="Times New Roman" w:hAnsi="Times New Roman" w:cs="Times New Roman"/>
          <w:sz w:val="24"/>
          <w:szCs w:val="24"/>
        </w:rPr>
        <w:t>Blowsands</w:t>
      </w:r>
      <w:proofErr w:type="spellEnd"/>
      <w:r>
        <w:rPr>
          <w:rFonts w:ascii="Times New Roman" w:hAnsi="Times New Roman" w:cs="Times New Roman"/>
          <w:sz w:val="24"/>
          <w:szCs w:val="24"/>
        </w:rPr>
        <w:t>, failed water sources, floods and erosion became common and interfered with the productivity of farms.</w:t>
      </w:r>
      <w:r w:rsidR="00AA678F">
        <w:rPr>
          <w:rFonts w:ascii="Times New Roman" w:hAnsi="Times New Roman" w:cs="Times New Roman"/>
          <w:sz w:val="24"/>
          <w:szCs w:val="24"/>
        </w:rPr>
        <w:t xml:space="preserve"> </w:t>
      </w:r>
    </w:p>
    <w:p w:rsidR="00AA678F" w:rsidRDefault="00AA678F" w:rsidP="007866C2">
      <w:pPr>
        <w:spacing w:after="0"/>
        <w:rPr>
          <w:rFonts w:ascii="Times New Roman" w:hAnsi="Times New Roman" w:cs="Times New Roman"/>
          <w:sz w:val="24"/>
          <w:szCs w:val="24"/>
        </w:rPr>
      </w:pPr>
    </w:p>
    <w:p w:rsidR="00AA678F" w:rsidRDefault="00AA678F" w:rsidP="007866C2">
      <w:pPr>
        <w:spacing w:after="0"/>
        <w:rPr>
          <w:rFonts w:ascii="Times New Roman" w:hAnsi="Times New Roman" w:cs="Times New Roman"/>
          <w:sz w:val="24"/>
          <w:szCs w:val="24"/>
        </w:rPr>
      </w:pPr>
      <w:r>
        <w:rPr>
          <w:rFonts w:ascii="Times New Roman" w:hAnsi="Times New Roman" w:cs="Times New Roman"/>
          <w:sz w:val="24"/>
          <w:szCs w:val="24"/>
        </w:rPr>
        <w:t xml:space="preserve">To remedy the crisis, Edmund </w:t>
      </w:r>
      <w:proofErr w:type="spellStart"/>
      <w:r>
        <w:rPr>
          <w:rFonts w:ascii="Times New Roman" w:hAnsi="Times New Roman" w:cs="Times New Roman"/>
          <w:sz w:val="24"/>
          <w:szCs w:val="24"/>
        </w:rPr>
        <w:t>Zavitz</w:t>
      </w:r>
      <w:proofErr w:type="spellEnd"/>
      <w:r>
        <w:rPr>
          <w:rFonts w:ascii="Times New Roman" w:hAnsi="Times New Roman" w:cs="Times New Roman"/>
          <w:sz w:val="24"/>
          <w:szCs w:val="24"/>
        </w:rPr>
        <w:t xml:space="preserve">, provincial forester of Ontario, and many of his colleagues embarked on an ambitious </w:t>
      </w:r>
      <w:proofErr w:type="spellStart"/>
      <w:r>
        <w:rPr>
          <w:rFonts w:ascii="Times New Roman" w:hAnsi="Times New Roman" w:cs="Times New Roman"/>
          <w:sz w:val="24"/>
          <w:szCs w:val="24"/>
        </w:rPr>
        <w:t>afforestation</w:t>
      </w:r>
      <w:proofErr w:type="spellEnd"/>
      <w:r>
        <w:rPr>
          <w:rFonts w:ascii="Times New Roman" w:hAnsi="Times New Roman" w:cs="Times New Roman"/>
          <w:sz w:val="24"/>
          <w:szCs w:val="24"/>
        </w:rPr>
        <w:t xml:space="preserve"> plan that included the creation of the Ontario Tree Seed Plant. Once again, Angus became an important centre—this time for the collection, process</w:t>
      </w:r>
      <w:r w:rsidR="00F40D70">
        <w:rPr>
          <w:rFonts w:ascii="Times New Roman" w:hAnsi="Times New Roman" w:cs="Times New Roman"/>
          <w:sz w:val="24"/>
          <w:szCs w:val="24"/>
        </w:rPr>
        <w:t>ing and distribution of seed that became</w:t>
      </w:r>
      <w:r>
        <w:rPr>
          <w:rFonts w:ascii="Times New Roman" w:hAnsi="Times New Roman" w:cs="Times New Roman"/>
          <w:sz w:val="24"/>
          <w:szCs w:val="24"/>
        </w:rPr>
        <w:t xml:space="preserve"> the new forests of Ontario.</w:t>
      </w:r>
    </w:p>
    <w:p w:rsidR="00AA678F" w:rsidRDefault="00AA678F" w:rsidP="007866C2">
      <w:pPr>
        <w:spacing w:after="0"/>
        <w:rPr>
          <w:rFonts w:ascii="Times New Roman" w:hAnsi="Times New Roman" w:cs="Times New Roman"/>
          <w:sz w:val="24"/>
          <w:szCs w:val="24"/>
        </w:rPr>
      </w:pPr>
    </w:p>
    <w:p w:rsidR="00AA678F" w:rsidRPr="00362937" w:rsidRDefault="00F40D70" w:rsidP="00362937">
      <w:pPr>
        <w:pStyle w:val="ListParagraph"/>
        <w:numPr>
          <w:ilvl w:val="0"/>
          <w:numId w:val="7"/>
        </w:numPr>
        <w:rPr>
          <w:rFonts w:ascii="Times New Roman" w:hAnsi="Times New Roman" w:cs="Times New Roman"/>
          <w:b/>
          <w:sz w:val="24"/>
          <w:szCs w:val="24"/>
        </w:rPr>
      </w:pPr>
      <w:r w:rsidRPr="00362937">
        <w:rPr>
          <w:rFonts w:ascii="Times New Roman" w:hAnsi="Times New Roman" w:cs="Times New Roman"/>
          <w:b/>
          <w:sz w:val="24"/>
          <w:szCs w:val="24"/>
        </w:rPr>
        <w:t>A property associated with a person who has made a significant contribution to the social, cultural, political, economic, technological or physical development of the Township, County, Province or Country;</w:t>
      </w:r>
    </w:p>
    <w:p w:rsidR="00F40D70" w:rsidRDefault="00F40D70" w:rsidP="00F40D70">
      <w:pPr>
        <w:spacing w:after="0"/>
        <w:rPr>
          <w:rFonts w:ascii="Times New Roman" w:hAnsi="Times New Roman" w:cs="Times New Roman"/>
          <w:sz w:val="24"/>
          <w:szCs w:val="24"/>
        </w:rPr>
      </w:pPr>
    </w:p>
    <w:p w:rsidR="00F40D70" w:rsidRPr="00362937" w:rsidRDefault="00362937" w:rsidP="00F40D70">
      <w:pPr>
        <w:spacing w:after="0"/>
        <w:rPr>
          <w:rFonts w:ascii="Times New Roman" w:hAnsi="Times New Roman" w:cs="Times New Roman"/>
          <w:sz w:val="24"/>
          <w:szCs w:val="24"/>
          <w:u w:val="single"/>
        </w:rPr>
      </w:pPr>
      <w:proofErr w:type="spellStart"/>
      <w:r>
        <w:rPr>
          <w:rFonts w:ascii="Times New Roman" w:hAnsi="Times New Roman" w:cs="Times New Roman"/>
          <w:sz w:val="24"/>
          <w:szCs w:val="24"/>
          <w:u w:val="single"/>
        </w:rPr>
        <w:t>Zavitz</w:t>
      </w:r>
      <w:proofErr w:type="spellEnd"/>
      <w:r>
        <w:rPr>
          <w:rFonts w:ascii="Times New Roman" w:hAnsi="Times New Roman" w:cs="Times New Roman"/>
          <w:sz w:val="24"/>
          <w:szCs w:val="24"/>
          <w:u w:val="single"/>
        </w:rPr>
        <w:t>, Drury and Richardson</w:t>
      </w:r>
    </w:p>
    <w:p w:rsidR="0037085F" w:rsidRDefault="00F40D70" w:rsidP="007866C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Edmund </w:t>
      </w:r>
      <w:proofErr w:type="spellStart"/>
      <w:r>
        <w:rPr>
          <w:rFonts w:ascii="Times New Roman" w:hAnsi="Times New Roman" w:cs="Times New Roman"/>
          <w:sz w:val="24"/>
          <w:szCs w:val="24"/>
        </w:rPr>
        <w:t>Zavitz</w:t>
      </w:r>
      <w:proofErr w:type="spellEnd"/>
      <w:r>
        <w:rPr>
          <w:rFonts w:ascii="Times New Roman" w:hAnsi="Times New Roman" w:cs="Times New Roman"/>
          <w:sz w:val="24"/>
          <w:szCs w:val="24"/>
        </w:rPr>
        <w:t xml:space="preserve"> was the long-term, leading architect of the conservation movement that renewed the forests of Ontario</w:t>
      </w:r>
      <w:r w:rsidR="000037E6">
        <w:rPr>
          <w:rFonts w:ascii="Times New Roman" w:hAnsi="Times New Roman" w:cs="Times New Roman"/>
          <w:sz w:val="24"/>
          <w:szCs w:val="24"/>
        </w:rPr>
        <w:t>. One of his many talents was attracting colleagues and friends who shared his goals and contributed imm</w:t>
      </w:r>
      <w:r w:rsidR="008D0F02">
        <w:rPr>
          <w:rFonts w:ascii="Times New Roman" w:hAnsi="Times New Roman" w:cs="Times New Roman"/>
          <w:sz w:val="24"/>
          <w:szCs w:val="24"/>
        </w:rPr>
        <w:t>ensely to achieving them. Among</w:t>
      </w:r>
      <w:r w:rsidR="000037E6">
        <w:rPr>
          <w:rFonts w:ascii="Times New Roman" w:hAnsi="Times New Roman" w:cs="Times New Roman"/>
          <w:sz w:val="24"/>
          <w:szCs w:val="24"/>
        </w:rPr>
        <w:t xml:space="preserve"> the most influential was E. C. Drury, a lifelong </w:t>
      </w:r>
      <w:r w:rsidR="0037085F">
        <w:rPr>
          <w:rFonts w:ascii="Times New Roman" w:hAnsi="Times New Roman" w:cs="Times New Roman"/>
          <w:sz w:val="24"/>
          <w:szCs w:val="24"/>
        </w:rPr>
        <w:t>friend and</w:t>
      </w:r>
      <w:r w:rsidR="000037E6">
        <w:rPr>
          <w:rFonts w:ascii="Times New Roman" w:hAnsi="Times New Roman" w:cs="Times New Roman"/>
          <w:sz w:val="24"/>
          <w:szCs w:val="24"/>
        </w:rPr>
        <w:t xml:space="preserve"> Premier of Ontario from </w:t>
      </w:r>
      <w:r w:rsidR="00C642A4">
        <w:rPr>
          <w:rFonts w:ascii="Times New Roman" w:hAnsi="Times New Roman" w:cs="Times New Roman"/>
          <w:sz w:val="24"/>
          <w:szCs w:val="24"/>
        </w:rPr>
        <w:t>1919 to 1923.</w:t>
      </w:r>
      <w:r w:rsidR="000037E6">
        <w:rPr>
          <w:rFonts w:ascii="Times New Roman" w:hAnsi="Times New Roman" w:cs="Times New Roman"/>
          <w:sz w:val="24"/>
          <w:szCs w:val="24"/>
        </w:rPr>
        <w:t xml:space="preserve"> </w:t>
      </w:r>
      <w:r w:rsidR="008D0F02">
        <w:rPr>
          <w:rFonts w:ascii="Times New Roman" w:hAnsi="Times New Roman" w:cs="Times New Roman"/>
          <w:sz w:val="24"/>
          <w:szCs w:val="24"/>
        </w:rPr>
        <w:t>Together they initiated the Agreement Forests Program, provincial nurseries and</w:t>
      </w:r>
      <w:r w:rsidR="0037085F">
        <w:rPr>
          <w:rFonts w:ascii="Times New Roman" w:hAnsi="Times New Roman" w:cs="Times New Roman"/>
          <w:sz w:val="24"/>
          <w:szCs w:val="24"/>
        </w:rPr>
        <w:t xml:space="preserve"> the Tree Seed Plant in Angus. For more than a year</w:t>
      </w:r>
      <w:r w:rsidR="008D0F02">
        <w:rPr>
          <w:rFonts w:ascii="Times New Roman" w:hAnsi="Times New Roman" w:cs="Times New Roman"/>
          <w:sz w:val="24"/>
          <w:szCs w:val="24"/>
        </w:rPr>
        <w:t xml:space="preserve">, Drury and </w:t>
      </w:r>
      <w:proofErr w:type="spellStart"/>
      <w:r w:rsidR="008D0F02">
        <w:rPr>
          <w:rFonts w:ascii="Times New Roman" w:hAnsi="Times New Roman" w:cs="Times New Roman"/>
          <w:sz w:val="24"/>
          <w:szCs w:val="24"/>
        </w:rPr>
        <w:t>Zavitz</w:t>
      </w:r>
      <w:proofErr w:type="spellEnd"/>
      <w:r w:rsidR="008D0F02">
        <w:rPr>
          <w:rFonts w:ascii="Times New Roman" w:hAnsi="Times New Roman" w:cs="Times New Roman"/>
          <w:sz w:val="24"/>
          <w:szCs w:val="24"/>
        </w:rPr>
        <w:t xml:space="preserve"> would meet </w:t>
      </w:r>
      <w:r w:rsidR="0037085F">
        <w:rPr>
          <w:rFonts w:ascii="Times New Roman" w:hAnsi="Times New Roman" w:cs="Times New Roman"/>
          <w:sz w:val="24"/>
          <w:szCs w:val="24"/>
        </w:rPr>
        <w:t xml:space="preserve">in the lunchroom at the plant </w:t>
      </w:r>
      <w:r w:rsidR="008D0F02">
        <w:rPr>
          <w:rFonts w:ascii="Times New Roman" w:hAnsi="Times New Roman" w:cs="Times New Roman"/>
          <w:sz w:val="24"/>
          <w:szCs w:val="24"/>
        </w:rPr>
        <w:t xml:space="preserve">on Friday nights </w:t>
      </w:r>
      <w:r w:rsidR="00A004B3">
        <w:rPr>
          <w:rFonts w:ascii="Times New Roman" w:hAnsi="Times New Roman" w:cs="Times New Roman"/>
          <w:sz w:val="24"/>
          <w:szCs w:val="24"/>
        </w:rPr>
        <w:t xml:space="preserve">to discuss further </w:t>
      </w:r>
      <w:proofErr w:type="spellStart"/>
      <w:r w:rsidR="00A004B3">
        <w:rPr>
          <w:rFonts w:ascii="Times New Roman" w:hAnsi="Times New Roman" w:cs="Times New Roman"/>
          <w:sz w:val="24"/>
          <w:szCs w:val="24"/>
        </w:rPr>
        <w:t>af</w:t>
      </w:r>
      <w:r w:rsidR="0037085F">
        <w:rPr>
          <w:rFonts w:ascii="Times New Roman" w:hAnsi="Times New Roman" w:cs="Times New Roman"/>
          <w:sz w:val="24"/>
          <w:szCs w:val="24"/>
        </w:rPr>
        <w:t>forestation</w:t>
      </w:r>
      <w:proofErr w:type="spellEnd"/>
      <w:r w:rsidR="0037085F">
        <w:rPr>
          <w:rFonts w:ascii="Times New Roman" w:hAnsi="Times New Roman" w:cs="Times New Roman"/>
          <w:sz w:val="24"/>
          <w:szCs w:val="24"/>
        </w:rPr>
        <w:t xml:space="preserve"> plans.</w:t>
      </w:r>
      <w:r w:rsidR="000037E6">
        <w:rPr>
          <w:rFonts w:ascii="Times New Roman" w:hAnsi="Times New Roman" w:cs="Times New Roman"/>
          <w:sz w:val="24"/>
          <w:szCs w:val="24"/>
        </w:rPr>
        <w:t xml:space="preserve"> </w:t>
      </w:r>
    </w:p>
    <w:p w:rsidR="00495F96" w:rsidRDefault="00495F96" w:rsidP="007866C2">
      <w:pPr>
        <w:spacing w:after="0"/>
        <w:rPr>
          <w:rFonts w:ascii="Times New Roman" w:hAnsi="Times New Roman" w:cs="Times New Roman"/>
          <w:sz w:val="24"/>
          <w:szCs w:val="24"/>
        </w:rPr>
      </w:pPr>
    </w:p>
    <w:p w:rsidR="005C041A" w:rsidRDefault="00495F96" w:rsidP="007866C2">
      <w:pPr>
        <w:spacing w:after="0"/>
        <w:rPr>
          <w:rFonts w:ascii="Times New Roman" w:hAnsi="Times New Roman" w:cs="Times New Roman"/>
          <w:sz w:val="24"/>
          <w:szCs w:val="24"/>
        </w:rPr>
      </w:pPr>
      <w:proofErr w:type="spellStart"/>
      <w:r>
        <w:rPr>
          <w:rFonts w:ascii="Times New Roman" w:hAnsi="Times New Roman" w:cs="Times New Roman"/>
          <w:sz w:val="24"/>
          <w:szCs w:val="24"/>
        </w:rPr>
        <w:t>Zavitz</w:t>
      </w:r>
      <w:proofErr w:type="spellEnd"/>
      <w:r>
        <w:rPr>
          <w:rFonts w:ascii="Times New Roman" w:hAnsi="Times New Roman" w:cs="Times New Roman"/>
          <w:sz w:val="24"/>
          <w:szCs w:val="24"/>
        </w:rPr>
        <w:t xml:space="preserve"> h</w:t>
      </w:r>
      <w:r w:rsidR="005C041A">
        <w:rPr>
          <w:rFonts w:ascii="Times New Roman" w:hAnsi="Times New Roman" w:cs="Times New Roman"/>
          <w:sz w:val="24"/>
          <w:szCs w:val="24"/>
        </w:rPr>
        <w:t>ired Arthur Herbert Richardson, a professional forester and skilled writer wh</w:t>
      </w:r>
      <w:r w:rsidR="00A004B3">
        <w:rPr>
          <w:rFonts w:ascii="Times New Roman" w:hAnsi="Times New Roman" w:cs="Times New Roman"/>
          <w:sz w:val="24"/>
          <w:szCs w:val="24"/>
        </w:rPr>
        <w:t>o helped publicize forestry projects in the province as well as supervising</w:t>
      </w:r>
      <w:r w:rsidR="005C041A">
        <w:rPr>
          <w:rFonts w:ascii="Times New Roman" w:hAnsi="Times New Roman" w:cs="Times New Roman"/>
          <w:sz w:val="24"/>
          <w:szCs w:val="24"/>
        </w:rPr>
        <w:t xml:space="preserve"> the building of the Tree Seed Plant</w:t>
      </w:r>
      <w:r w:rsidR="00A004B3">
        <w:rPr>
          <w:rFonts w:ascii="Times New Roman" w:hAnsi="Times New Roman" w:cs="Times New Roman"/>
          <w:sz w:val="24"/>
          <w:szCs w:val="24"/>
        </w:rPr>
        <w:t xml:space="preserve"> and becoming its first superintendent</w:t>
      </w:r>
      <w:r w:rsidR="005C041A">
        <w:rPr>
          <w:rFonts w:ascii="Times New Roman" w:hAnsi="Times New Roman" w:cs="Times New Roman"/>
          <w:sz w:val="24"/>
          <w:szCs w:val="24"/>
        </w:rPr>
        <w:t>. When the Boy Scouts asked to be involved in tree planting projects, Richardson started the Boy Scout Forestry Camp and wrote the program for the camp himself. For a few years, the camp was held on the grounds of the Ontario Tree Seed Plant.</w:t>
      </w:r>
      <w:r w:rsidR="000037E6">
        <w:rPr>
          <w:rFonts w:ascii="Times New Roman" w:hAnsi="Times New Roman" w:cs="Times New Roman"/>
          <w:sz w:val="24"/>
          <w:szCs w:val="24"/>
        </w:rPr>
        <w:t xml:space="preserve"> </w:t>
      </w:r>
      <w:r w:rsidR="005C041A">
        <w:rPr>
          <w:rFonts w:ascii="Times New Roman" w:hAnsi="Times New Roman" w:cs="Times New Roman"/>
          <w:sz w:val="24"/>
          <w:szCs w:val="24"/>
        </w:rPr>
        <w:t xml:space="preserve">Many of the forests in the Angus area, including the </w:t>
      </w:r>
      <w:proofErr w:type="spellStart"/>
      <w:r w:rsidR="005C041A">
        <w:rPr>
          <w:rFonts w:ascii="Times New Roman" w:hAnsi="Times New Roman" w:cs="Times New Roman"/>
          <w:sz w:val="24"/>
          <w:szCs w:val="24"/>
        </w:rPr>
        <w:t>Rippon</w:t>
      </w:r>
      <w:proofErr w:type="spellEnd"/>
      <w:r w:rsidR="005C041A">
        <w:rPr>
          <w:rFonts w:ascii="Times New Roman" w:hAnsi="Times New Roman" w:cs="Times New Roman"/>
          <w:sz w:val="24"/>
          <w:szCs w:val="24"/>
        </w:rPr>
        <w:t xml:space="preserve"> Forest, were planted by Scouts from the camp. Boy Scouts, Girl Guides, Cubs and Brownies continue to be involved in tree planting</w:t>
      </w:r>
      <w:r w:rsidR="00A004B3">
        <w:rPr>
          <w:rFonts w:ascii="Times New Roman" w:hAnsi="Times New Roman" w:cs="Times New Roman"/>
          <w:sz w:val="24"/>
          <w:szCs w:val="24"/>
        </w:rPr>
        <w:t xml:space="preserve"> in Ontario</w:t>
      </w:r>
      <w:r w:rsidR="005C041A">
        <w:rPr>
          <w:rFonts w:ascii="Times New Roman" w:hAnsi="Times New Roman" w:cs="Times New Roman"/>
          <w:sz w:val="24"/>
          <w:szCs w:val="24"/>
        </w:rPr>
        <w:t>.</w:t>
      </w:r>
      <w:r w:rsidR="000037E6">
        <w:rPr>
          <w:rFonts w:ascii="Times New Roman" w:hAnsi="Times New Roman" w:cs="Times New Roman"/>
          <w:sz w:val="24"/>
          <w:szCs w:val="24"/>
        </w:rPr>
        <w:t xml:space="preserve"> </w:t>
      </w:r>
    </w:p>
    <w:p w:rsidR="005C041A" w:rsidRDefault="005C041A" w:rsidP="007866C2">
      <w:pPr>
        <w:spacing w:after="0"/>
        <w:rPr>
          <w:rFonts w:ascii="Times New Roman" w:hAnsi="Times New Roman" w:cs="Times New Roman"/>
          <w:sz w:val="24"/>
          <w:szCs w:val="24"/>
        </w:rPr>
      </w:pPr>
    </w:p>
    <w:p w:rsidR="005C041A" w:rsidRDefault="005C041A" w:rsidP="005C041A">
      <w:pPr>
        <w:spacing w:after="0"/>
        <w:rPr>
          <w:rFonts w:ascii="Times New Roman" w:hAnsi="Times New Roman" w:cs="Times New Roman"/>
          <w:sz w:val="24"/>
          <w:szCs w:val="24"/>
        </w:rPr>
      </w:pPr>
      <w:r>
        <w:rPr>
          <w:rFonts w:ascii="Times New Roman" w:hAnsi="Times New Roman" w:cs="Times New Roman"/>
          <w:sz w:val="24"/>
          <w:szCs w:val="24"/>
        </w:rPr>
        <w:t xml:space="preserve">The forests planted in Simcoe County under the Agreement Forests Program are still growing today as Simcoe County Forests, and continue to provide ecological benefits to the county as well as revenue to expand lands for </w:t>
      </w:r>
      <w:proofErr w:type="spellStart"/>
      <w:r>
        <w:rPr>
          <w:rFonts w:ascii="Times New Roman" w:hAnsi="Times New Roman" w:cs="Times New Roman"/>
          <w:sz w:val="24"/>
          <w:szCs w:val="24"/>
        </w:rPr>
        <w:t>afforestation</w:t>
      </w:r>
      <w:proofErr w:type="spellEnd"/>
      <w:r>
        <w:rPr>
          <w:rFonts w:ascii="Times New Roman" w:hAnsi="Times New Roman" w:cs="Times New Roman"/>
          <w:sz w:val="24"/>
          <w:szCs w:val="24"/>
        </w:rPr>
        <w:t>.</w:t>
      </w:r>
    </w:p>
    <w:p w:rsidR="009C40EB" w:rsidRDefault="009C40EB" w:rsidP="005C041A">
      <w:pPr>
        <w:spacing w:after="0"/>
        <w:rPr>
          <w:rFonts w:ascii="Times New Roman" w:hAnsi="Times New Roman" w:cs="Times New Roman"/>
          <w:sz w:val="24"/>
          <w:szCs w:val="24"/>
        </w:rPr>
      </w:pPr>
    </w:p>
    <w:p w:rsidR="00121E32" w:rsidRDefault="00A004B3" w:rsidP="005C041A">
      <w:pPr>
        <w:spacing w:after="0"/>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Zavitz</w:t>
      </w:r>
      <w:proofErr w:type="spellEnd"/>
      <w:r>
        <w:rPr>
          <w:rFonts w:ascii="Times New Roman" w:hAnsi="Times New Roman" w:cs="Times New Roman"/>
          <w:sz w:val="24"/>
          <w:szCs w:val="24"/>
        </w:rPr>
        <w:t xml:space="preserve"> a</w:t>
      </w:r>
      <w:r w:rsidR="00285B52">
        <w:rPr>
          <w:rFonts w:ascii="Times New Roman" w:hAnsi="Times New Roman" w:cs="Times New Roman"/>
          <w:sz w:val="24"/>
          <w:szCs w:val="24"/>
        </w:rPr>
        <w:t>nd Richardson were key players</w:t>
      </w:r>
      <w:r>
        <w:rPr>
          <w:rFonts w:ascii="Times New Roman" w:hAnsi="Times New Roman" w:cs="Times New Roman"/>
          <w:sz w:val="24"/>
          <w:szCs w:val="24"/>
        </w:rPr>
        <w:t xml:space="preserve"> in the creation of conservation authorities based on watersheds rather than municipal boundaries, which was an innovative idea at the time. </w:t>
      </w:r>
    </w:p>
    <w:p w:rsidR="00A004B3" w:rsidRDefault="00A004B3" w:rsidP="005C041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C40EB" w:rsidRDefault="009C40EB" w:rsidP="005C041A">
      <w:pPr>
        <w:spacing w:after="0"/>
        <w:rPr>
          <w:rFonts w:ascii="Times New Roman" w:hAnsi="Times New Roman" w:cs="Times New Roman"/>
          <w:sz w:val="24"/>
          <w:szCs w:val="24"/>
        </w:rPr>
      </w:pPr>
      <w:r>
        <w:rPr>
          <w:rFonts w:ascii="Times New Roman" w:hAnsi="Times New Roman" w:cs="Times New Roman"/>
          <w:sz w:val="24"/>
          <w:szCs w:val="24"/>
        </w:rPr>
        <w:t>Because of technical expertise developed at the Tree Seed Plant in processing tree seeds and maintaining chain of custody in seed distribution, the plant was considered a world-class facility. Forestry practices developed in the county forests became a learning base for forests across Ontario.</w:t>
      </w:r>
    </w:p>
    <w:p w:rsidR="009C40EB" w:rsidRDefault="009C40EB" w:rsidP="005C041A">
      <w:pPr>
        <w:spacing w:after="0"/>
        <w:rPr>
          <w:rFonts w:ascii="Times New Roman" w:hAnsi="Times New Roman" w:cs="Times New Roman"/>
          <w:sz w:val="24"/>
          <w:szCs w:val="24"/>
        </w:rPr>
      </w:pPr>
    </w:p>
    <w:p w:rsidR="009C40EB" w:rsidRDefault="009C40EB" w:rsidP="009C40EB">
      <w:pPr>
        <w:pStyle w:val="ListParagraph"/>
        <w:numPr>
          <w:ilvl w:val="0"/>
          <w:numId w:val="5"/>
        </w:numPr>
        <w:spacing w:after="0"/>
        <w:rPr>
          <w:rFonts w:ascii="Times New Roman" w:hAnsi="Times New Roman" w:cs="Times New Roman"/>
          <w:b/>
          <w:sz w:val="24"/>
          <w:szCs w:val="24"/>
        </w:rPr>
      </w:pPr>
      <w:r w:rsidRPr="009C40EB">
        <w:rPr>
          <w:rFonts w:ascii="Times New Roman" w:hAnsi="Times New Roman" w:cs="Times New Roman"/>
          <w:b/>
          <w:sz w:val="24"/>
          <w:szCs w:val="24"/>
        </w:rPr>
        <w:t>A property which makes an important contribution to the area composition or streetscape of which it forms a part.</w:t>
      </w:r>
    </w:p>
    <w:p w:rsidR="009C40EB" w:rsidRDefault="009C40EB" w:rsidP="009C40EB">
      <w:pPr>
        <w:spacing w:after="0"/>
        <w:rPr>
          <w:rFonts w:ascii="Times New Roman" w:hAnsi="Times New Roman" w:cs="Times New Roman"/>
          <w:b/>
          <w:sz w:val="24"/>
          <w:szCs w:val="24"/>
        </w:rPr>
      </w:pPr>
    </w:p>
    <w:p w:rsidR="009C40EB" w:rsidRDefault="00502987" w:rsidP="009C40EB">
      <w:pPr>
        <w:spacing w:after="0"/>
        <w:rPr>
          <w:rFonts w:ascii="Times New Roman" w:hAnsi="Times New Roman" w:cs="Times New Roman"/>
          <w:sz w:val="24"/>
          <w:szCs w:val="24"/>
        </w:rPr>
      </w:pPr>
      <w:r>
        <w:rPr>
          <w:rFonts w:ascii="Times New Roman" w:hAnsi="Times New Roman" w:cs="Times New Roman"/>
          <w:sz w:val="24"/>
          <w:szCs w:val="24"/>
        </w:rPr>
        <w:t>With mature trees</w:t>
      </w:r>
      <w:r w:rsidR="008A6A2E">
        <w:rPr>
          <w:rFonts w:ascii="Times New Roman" w:hAnsi="Times New Roman" w:cs="Times New Roman"/>
          <w:sz w:val="24"/>
          <w:szCs w:val="24"/>
        </w:rPr>
        <w:t>, green spaces</w:t>
      </w:r>
      <w:r>
        <w:rPr>
          <w:rFonts w:ascii="Times New Roman" w:hAnsi="Times New Roman" w:cs="Times New Roman"/>
          <w:sz w:val="24"/>
          <w:szCs w:val="24"/>
        </w:rPr>
        <w:t xml:space="preserve"> and matching stone pillars, the site of the Tree Seed Plant complements the Angus Community Park across the street. Their similarities are not a coincidence. In 1929, land for</w:t>
      </w:r>
      <w:r w:rsidR="008A6A2E">
        <w:rPr>
          <w:rFonts w:ascii="Times New Roman" w:hAnsi="Times New Roman" w:cs="Times New Roman"/>
          <w:sz w:val="24"/>
          <w:szCs w:val="24"/>
        </w:rPr>
        <w:t>merly part of the Tree Seed Plant</w:t>
      </w:r>
      <w:r>
        <w:rPr>
          <w:rFonts w:ascii="Times New Roman" w:hAnsi="Times New Roman" w:cs="Times New Roman"/>
          <w:sz w:val="24"/>
          <w:szCs w:val="24"/>
        </w:rPr>
        <w:t xml:space="preserve"> </w:t>
      </w:r>
      <w:r w:rsidR="008A6A2E">
        <w:rPr>
          <w:rFonts w:ascii="Times New Roman" w:hAnsi="Times New Roman" w:cs="Times New Roman"/>
          <w:sz w:val="24"/>
          <w:szCs w:val="24"/>
        </w:rPr>
        <w:t xml:space="preserve">was donated to the municipality by the provincial government for use as a community park. Located next to the </w:t>
      </w:r>
      <w:proofErr w:type="spellStart"/>
      <w:r w:rsidR="008A6A2E">
        <w:rPr>
          <w:rFonts w:ascii="Times New Roman" w:hAnsi="Times New Roman" w:cs="Times New Roman"/>
          <w:sz w:val="24"/>
          <w:szCs w:val="24"/>
        </w:rPr>
        <w:t>Nottawasaga</w:t>
      </w:r>
      <w:proofErr w:type="spellEnd"/>
      <w:r w:rsidR="008A6A2E">
        <w:rPr>
          <w:rFonts w:ascii="Times New Roman" w:hAnsi="Times New Roman" w:cs="Times New Roman"/>
          <w:sz w:val="24"/>
          <w:szCs w:val="24"/>
        </w:rPr>
        <w:t xml:space="preserve"> River, near the former site of the railway station and down the road from the original town centre, this is the historic heart of Angus.</w:t>
      </w:r>
    </w:p>
    <w:p w:rsidR="008A6A2E" w:rsidRDefault="008A6A2E" w:rsidP="009C40EB">
      <w:pPr>
        <w:spacing w:after="0"/>
        <w:rPr>
          <w:rFonts w:ascii="Times New Roman" w:hAnsi="Times New Roman" w:cs="Times New Roman"/>
          <w:sz w:val="24"/>
          <w:szCs w:val="24"/>
        </w:rPr>
      </w:pPr>
    </w:p>
    <w:p w:rsidR="008A6A2E" w:rsidRDefault="00CB2296" w:rsidP="00CB2296">
      <w:pPr>
        <w:spacing w:after="0"/>
        <w:rPr>
          <w:rFonts w:ascii="Times New Roman" w:hAnsi="Times New Roman" w:cs="Times New Roman"/>
          <w:b/>
          <w:sz w:val="24"/>
          <w:szCs w:val="24"/>
        </w:rPr>
      </w:pPr>
      <w:r w:rsidRPr="00CB2296">
        <w:rPr>
          <w:rFonts w:ascii="Times New Roman" w:hAnsi="Times New Roman" w:cs="Times New Roman"/>
          <w:b/>
          <w:sz w:val="24"/>
          <w:szCs w:val="24"/>
        </w:rPr>
        <w:lastRenderedPageBreak/>
        <w:t xml:space="preserve">    </w:t>
      </w:r>
      <w:proofErr w:type="gramStart"/>
      <w:r w:rsidRPr="00CB2296">
        <w:rPr>
          <w:rFonts w:ascii="Times New Roman" w:hAnsi="Times New Roman" w:cs="Times New Roman"/>
          <w:b/>
          <w:sz w:val="24"/>
          <w:szCs w:val="24"/>
        </w:rPr>
        <w:t>e</w:t>
      </w:r>
      <w:proofErr w:type="gramEnd"/>
      <w:r w:rsidRPr="00CB2296">
        <w:rPr>
          <w:rFonts w:ascii="Times New Roman" w:hAnsi="Times New Roman" w:cs="Times New Roman"/>
          <w:b/>
          <w:sz w:val="24"/>
          <w:szCs w:val="24"/>
        </w:rPr>
        <w:t xml:space="preserve">. An area exhibiting landscape features such as woodlots, hedgerows, trees, fields, roadways, bridges and fences of historical or cultural significance to the Township. </w:t>
      </w:r>
    </w:p>
    <w:p w:rsidR="00CB2296" w:rsidRDefault="00CB2296" w:rsidP="00CB2296">
      <w:pPr>
        <w:spacing w:after="0"/>
        <w:rPr>
          <w:rFonts w:ascii="Times New Roman" w:hAnsi="Times New Roman" w:cs="Times New Roman"/>
          <w:b/>
          <w:sz w:val="24"/>
          <w:szCs w:val="24"/>
        </w:rPr>
      </w:pPr>
    </w:p>
    <w:p w:rsidR="00CB2296" w:rsidRDefault="00CB2296" w:rsidP="00CB2296">
      <w:pPr>
        <w:spacing w:after="0"/>
        <w:rPr>
          <w:rFonts w:ascii="Times New Roman" w:hAnsi="Times New Roman" w:cs="Times New Roman"/>
          <w:sz w:val="24"/>
          <w:szCs w:val="24"/>
        </w:rPr>
      </w:pPr>
      <w:r>
        <w:rPr>
          <w:rFonts w:ascii="Times New Roman" w:hAnsi="Times New Roman" w:cs="Times New Roman"/>
          <w:sz w:val="24"/>
          <w:szCs w:val="24"/>
        </w:rPr>
        <w:t>The trees</w:t>
      </w:r>
      <w:r w:rsidR="00121E32">
        <w:rPr>
          <w:rFonts w:ascii="Times New Roman" w:hAnsi="Times New Roman" w:cs="Times New Roman"/>
          <w:sz w:val="24"/>
          <w:szCs w:val="24"/>
        </w:rPr>
        <w:t xml:space="preserve"> planted on the site of</w:t>
      </w:r>
      <w:r>
        <w:rPr>
          <w:rFonts w:ascii="Times New Roman" w:hAnsi="Times New Roman" w:cs="Times New Roman"/>
          <w:sz w:val="24"/>
          <w:szCs w:val="24"/>
        </w:rPr>
        <w:t xml:space="preserve"> the Tree Seed Plant include many conifers typical of the commercially valuable trees tha</w:t>
      </w:r>
      <w:r w:rsidR="00362937">
        <w:rPr>
          <w:rFonts w:ascii="Times New Roman" w:hAnsi="Times New Roman" w:cs="Times New Roman"/>
          <w:sz w:val="24"/>
          <w:szCs w:val="24"/>
        </w:rPr>
        <w:t>t spa</w:t>
      </w:r>
      <w:r w:rsidR="00B227D9">
        <w:rPr>
          <w:rFonts w:ascii="Times New Roman" w:hAnsi="Times New Roman" w:cs="Times New Roman"/>
          <w:sz w:val="24"/>
          <w:szCs w:val="24"/>
        </w:rPr>
        <w:t>rked the lumber boom as well as</w:t>
      </w:r>
      <w:r>
        <w:rPr>
          <w:rFonts w:ascii="Times New Roman" w:hAnsi="Times New Roman" w:cs="Times New Roman"/>
          <w:sz w:val="24"/>
          <w:szCs w:val="24"/>
        </w:rPr>
        <w:t xml:space="preserve"> mature species of native hardwoods: red oak, silver maple, Freeman maple, black walnut and the endangered butternut. A few specimen trees, out of their usual range, include a cucumber magnolia, honey locust and a redbud.</w:t>
      </w:r>
      <w:r w:rsidR="00B227D9">
        <w:rPr>
          <w:rFonts w:ascii="Times New Roman" w:hAnsi="Times New Roman" w:cs="Times New Roman"/>
          <w:sz w:val="24"/>
          <w:szCs w:val="24"/>
        </w:rPr>
        <w:t xml:space="preserve"> The diversity of trees</w:t>
      </w:r>
      <w:r w:rsidR="00362937">
        <w:rPr>
          <w:rFonts w:ascii="Times New Roman" w:hAnsi="Times New Roman" w:cs="Times New Roman"/>
          <w:sz w:val="24"/>
          <w:szCs w:val="24"/>
        </w:rPr>
        <w:t xml:space="preserve"> reflects the interests of the foresters who worked here for 94 years.</w:t>
      </w:r>
    </w:p>
    <w:p w:rsidR="00121E32" w:rsidRDefault="00121E32" w:rsidP="00CB2296">
      <w:pPr>
        <w:spacing w:after="0"/>
        <w:rPr>
          <w:rFonts w:ascii="Times New Roman" w:hAnsi="Times New Roman" w:cs="Times New Roman"/>
          <w:sz w:val="24"/>
          <w:szCs w:val="24"/>
        </w:rPr>
      </w:pPr>
    </w:p>
    <w:p w:rsidR="00121E32" w:rsidRDefault="00121E32" w:rsidP="00CB2296">
      <w:pPr>
        <w:spacing w:after="0"/>
        <w:rPr>
          <w:rFonts w:ascii="Times New Roman" w:hAnsi="Times New Roman" w:cs="Times New Roman"/>
          <w:sz w:val="24"/>
          <w:szCs w:val="24"/>
        </w:rPr>
      </w:pPr>
      <w:r>
        <w:rPr>
          <w:rFonts w:ascii="Times New Roman" w:hAnsi="Times New Roman" w:cs="Times New Roman"/>
          <w:sz w:val="24"/>
          <w:szCs w:val="24"/>
        </w:rPr>
        <w:t>Sources:</w:t>
      </w:r>
    </w:p>
    <w:p w:rsidR="00121E32" w:rsidRDefault="00121E32" w:rsidP="00CB2296">
      <w:pPr>
        <w:spacing w:after="0"/>
        <w:rPr>
          <w:rFonts w:ascii="Times New Roman" w:hAnsi="Times New Roman" w:cs="Times New Roman"/>
          <w:sz w:val="24"/>
          <w:szCs w:val="24"/>
        </w:rPr>
      </w:pPr>
      <w:r w:rsidRPr="00121E32">
        <w:rPr>
          <w:rFonts w:ascii="Times New Roman" w:hAnsi="Times New Roman" w:cs="Times New Roman"/>
          <w:i/>
          <w:sz w:val="24"/>
          <w:szCs w:val="24"/>
        </w:rPr>
        <w:t>Herbert Richardson</w:t>
      </w:r>
      <w:r>
        <w:rPr>
          <w:rFonts w:ascii="Times New Roman" w:hAnsi="Times New Roman" w:cs="Times New Roman"/>
          <w:sz w:val="24"/>
          <w:szCs w:val="24"/>
        </w:rPr>
        <w:t xml:space="preserve">, Paul Masterson. </w:t>
      </w:r>
      <w:proofErr w:type="spellStart"/>
      <w:r>
        <w:rPr>
          <w:rFonts w:ascii="Times New Roman" w:hAnsi="Times New Roman" w:cs="Times New Roman"/>
          <w:sz w:val="24"/>
          <w:szCs w:val="24"/>
        </w:rPr>
        <w:t>Fitzhenry</w:t>
      </w:r>
      <w:proofErr w:type="spellEnd"/>
      <w:r>
        <w:rPr>
          <w:rFonts w:ascii="Times New Roman" w:hAnsi="Times New Roman" w:cs="Times New Roman"/>
          <w:sz w:val="24"/>
          <w:szCs w:val="24"/>
        </w:rPr>
        <w:t xml:space="preserve"> and Whiteside, 1992</w:t>
      </w:r>
    </w:p>
    <w:p w:rsidR="00121E32" w:rsidRDefault="00121E32" w:rsidP="00CB2296">
      <w:pPr>
        <w:spacing w:after="0"/>
        <w:rPr>
          <w:rFonts w:ascii="Times New Roman" w:hAnsi="Times New Roman" w:cs="Times New Roman"/>
          <w:sz w:val="24"/>
          <w:szCs w:val="24"/>
        </w:rPr>
      </w:pPr>
    </w:p>
    <w:p w:rsidR="00121E32" w:rsidRDefault="00121E32" w:rsidP="00CB2296">
      <w:pPr>
        <w:spacing w:after="0"/>
        <w:rPr>
          <w:rFonts w:ascii="Times New Roman" w:hAnsi="Times New Roman" w:cs="Times New Roman"/>
          <w:sz w:val="24"/>
          <w:szCs w:val="24"/>
        </w:rPr>
      </w:pPr>
      <w:proofErr w:type="gramStart"/>
      <w:r w:rsidRPr="00121E32">
        <w:rPr>
          <w:rFonts w:ascii="Times New Roman" w:hAnsi="Times New Roman" w:cs="Times New Roman"/>
          <w:i/>
          <w:sz w:val="24"/>
          <w:szCs w:val="24"/>
        </w:rPr>
        <w:t xml:space="preserve">Two Billion Trees and Counting, The Legacy of Edmund </w:t>
      </w:r>
      <w:proofErr w:type="spellStart"/>
      <w:r w:rsidRPr="00121E32">
        <w:rPr>
          <w:rFonts w:ascii="Times New Roman" w:hAnsi="Times New Roman" w:cs="Times New Roman"/>
          <w:i/>
          <w:sz w:val="24"/>
          <w:szCs w:val="24"/>
        </w:rPr>
        <w:t>Zavitz</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Bacher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Dundurn</w:t>
      </w:r>
      <w:proofErr w:type="spellEnd"/>
      <w:r>
        <w:rPr>
          <w:rFonts w:ascii="Times New Roman" w:hAnsi="Times New Roman" w:cs="Times New Roman"/>
          <w:sz w:val="24"/>
          <w:szCs w:val="24"/>
        </w:rPr>
        <w:t xml:space="preserve"> Press, 2011.</w:t>
      </w:r>
    </w:p>
    <w:p w:rsidR="00121E32" w:rsidRDefault="00121E32" w:rsidP="00CB2296">
      <w:pPr>
        <w:spacing w:after="0"/>
        <w:rPr>
          <w:rFonts w:ascii="Times New Roman" w:hAnsi="Times New Roman" w:cs="Times New Roman"/>
          <w:sz w:val="24"/>
          <w:szCs w:val="24"/>
        </w:rPr>
      </w:pPr>
    </w:p>
    <w:p w:rsidR="00121E32" w:rsidRDefault="00121E32" w:rsidP="00CB2296">
      <w:pPr>
        <w:spacing w:after="0"/>
        <w:rPr>
          <w:rFonts w:ascii="Times New Roman" w:hAnsi="Times New Roman" w:cs="Times New Roman"/>
          <w:sz w:val="24"/>
          <w:szCs w:val="24"/>
        </w:rPr>
      </w:pPr>
      <w:r w:rsidRPr="00121E32">
        <w:rPr>
          <w:rFonts w:ascii="Times New Roman" w:hAnsi="Times New Roman" w:cs="Times New Roman"/>
          <w:i/>
          <w:sz w:val="24"/>
          <w:szCs w:val="24"/>
        </w:rPr>
        <w:t xml:space="preserve">The Village of Angus, </w:t>
      </w:r>
      <w:proofErr w:type="gramStart"/>
      <w:r w:rsidRPr="00121E32">
        <w:rPr>
          <w:rFonts w:ascii="Times New Roman" w:hAnsi="Times New Roman" w:cs="Times New Roman"/>
          <w:i/>
          <w:sz w:val="24"/>
          <w:szCs w:val="24"/>
        </w:rPr>
        <w:t>An</w:t>
      </w:r>
      <w:proofErr w:type="gramEnd"/>
      <w:r w:rsidRPr="00121E32">
        <w:rPr>
          <w:rFonts w:ascii="Times New Roman" w:hAnsi="Times New Roman" w:cs="Times New Roman"/>
          <w:i/>
          <w:sz w:val="24"/>
          <w:szCs w:val="24"/>
        </w:rPr>
        <w:t xml:space="preserve"> Historical Sketch</w:t>
      </w:r>
      <w:r>
        <w:rPr>
          <w:rFonts w:ascii="Times New Roman" w:hAnsi="Times New Roman" w:cs="Times New Roman"/>
          <w:sz w:val="24"/>
          <w:szCs w:val="24"/>
        </w:rPr>
        <w:t>, A. H. Richardson. 1929</w:t>
      </w:r>
    </w:p>
    <w:p w:rsidR="00121E32" w:rsidRDefault="00121E32" w:rsidP="00CB2296">
      <w:pPr>
        <w:spacing w:after="0"/>
        <w:rPr>
          <w:rFonts w:ascii="Times New Roman" w:hAnsi="Times New Roman" w:cs="Times New Roman"/>
          <w:sz w:val="24"/>
          <w:szCs w:val="24"/>
        </w:rPr>
      </w:pPr>
    </w:p>
    <w:p w:rsidR="00121E32" w:rsidRPr="00CB2296" w:rsidRDefault="00121E32" w:rsidP="00CB2296">
      <w:pPr>
        <w:spacing w:after="0"/>
        <w:rPr>
          <w:rFonts w:ascii="Times New Roman" w:hAnsi="Times New Roman" w:cs="Times New Roman"/>
          <w:sz w:val="24"/>
          <w:szCs w:val="24"/>
        </w:rPr>
      </w:pPr>
      <w:proofErr w:type="gramStart"/>
      <w:r>
        <w:rPr>
          <w:rFonts w:ascii="Times New Roman" w:hAnsi="Times New Roman" w:cs="Times New Roman"/>
          <w:sz w:val="24"/>
          <w:szCs w:val="24"/>
        </w:rPr>
        <w:t>History of Forestry video, Simcoe County Forestry website.</w:t>
      </w:r>
      <w:proofErr w:type="gramEnd"/>
    </w:p>
    <w:p w:rsidR="009C40EB" w:rsidRDefault="009C40EB" w:rsidP="009C40EB">
      <w:pPr>
        <w:spacing w:after="0"/>
        <w:rPr>
          <w:rFonts w:ascii="Times New Roman" w:hAnsi="Times New Roman" w:cs="Times New Roman"/>
          <w:sz w:val="24"/>
          <w:szCs w:val="24"/>
        </w:rPr>
      </w:pPr>
    </w:p>
    <w:p w:rsidR="009C40EB" w:rsidRPr="009C40EB" w:rsidRDefault="009C40EB" w:rsidP="009C40EB">
      <w:pPr>
        <w:spacing w:after="0"/>
        <w:rPr>
          <w:rFonts w:ascii="Times New Roman" w:hAnsi="Times New Roman" w:cs="Times New Roman"/>
          <w:sz w:val="24"/>
          <w:szCs w:val="24"/>
        </w:rPr>
      </w:pPr>
    </w:p>
    <w:p w:rsidR="00927DE9" w:rsidRDefault="000037E6" w:rsidP="007866C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27DE9" w:rsidRPr="007866C2" w:rsidRDefault="00927DE9" w:rsidP="007866C2">
      <w:pPr>
        <w:spacing w:after="0"/>
        <w:rPr>
          <w:rFonts w:ascii="Times New Roman" w:hAnsi="Times New Roman" w:cs="Times New Roman"/>
          <w:sz w:val="24"/>
          <w:szCs w:val="24"/>
        </w:rPr>
      </w:pPr>
    </w:p>
    <w:sectPr w:rsidR="00927DE9" w:rsidRPr="007866C2" w:rsidSect="00FC613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2B" w:rsidRDefault="0046342B" w:rsidP="00636B85">
      <w:pPr>
        <w:spacing w:after="0" w:line="240" w:lineRule="auto"/>
      </w:pPr>
      <w:r>
        <w:separator/>
      </w:r>
    </w:p>
  </w:endnote>
  <w:endnote w:type="continuationSeparator" w:id="0">
    <w:p w:rsidR="0046342B" w:rsidRDefault="0046342B" w:rsidP="0063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2B" w:rsidRDefault="0046342B" w:rsidP="00636B85">
      <w:pPr>
        <w:spacing w:after="0" w:line="240" w:lineRule="auto"/>
      </w:pPr>
      <w:r>
        <w:separator/>
      </w:r>
    </w:p>
  </w:footnote>
  <w:footnote w:type="continuationSeparator" w:id="0">
    <w:p w:rsidR="0046342B" w:rsidRDefault="0046342B" w:rsidP="00636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234766"/>
      <w:docPartObj>
        <w:docPartGallery w:val="Page Numbers (Top of Page)"/>
        <w:docPartUnique/>
      </w:docPartObj>
    </w:sdtPr>
    <w:sdtContent>
      <w:p w:rsidR="00636B85" w:rsidRDefault="00636B85">
        <w:pPr>
          <w:pStyle w:val="Header"/>
          <w:jc w:val="right"/>
        </w:pPr>
        <w:fldSimple w:instr=" PAGE   \* MERGEFORMAT ">
          <w:r>
            <w:rPr>
              <w:noProof/>
            </w:rPr>
            <w:t>1</w:t>
          </w:r>
        </w:fldSimple>
      </w:p>
    </w:sdtContent>
  </w:sdt>
  <w:p w:rsidR="00636B85" w:rsidRDefault="00636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ED8"/>
    <w:multiLevelType w:val="hybridMultilevel"/>
    <w:tmpl w:val="2026AF4E"/>
    <w:lvl w:ilvl="0" w:tplc="D9121912">
      <w:start w:val="1"/>
      <w:numFmt w:val="lowerLetter"/>
      <w:lvlText w:val="%1."/>
      <w:lvlJc w:val="left"/>
      <w:pPr>
        <w:ind w:left="585" w:hanging="360"/>
      </w:pPr>
      <w:rPr>
        <w:rFonts w:hint="default"/>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abstractNum w:abstractNumId="1">
    <w:nsid w:val="071F6588"/>
    <w:multiLevelType w:val="hybridMultilevel"/>
    <w:tmpl w:val="E04C80B4"/>
    <w:lvl w:ilvl="0" w:tplc="3C5E41C8">
      <w:start w:val="1"/>
      <w:numFmt w:val="lowerRoman"/>
      <w:lvlText w:val="(%1)"/>
      <w:lvlJc w:val="left"/>
      <w:pPr>
        <w:ind w:left="1530" w:hanging="720"/>
      </w:pPr>
      <w:rPr>
        <w:rFonts w:hint="default"/>
      </w:rPr>
    </w:lvl>
    <w:lvl w:ilvl="1" w:tplc="10090019" w:tentative="1">
      <w:start w:val="1"/>
      <w:numFmt w:val="lowerLetter"/>
      <w:lvlText w:val="%2."/>
      <w:lvlJc w:val="left"/>
      <w:pPr>
        <w:ind w:left="1665" w:hanging="360"/>
      </w:pPr>
    </w:lvl>
    <w:lvl w:ilvl="2" w:tplc="1009001B" w:tentative="1">
      <w:start w:val="1"/>
      <w:numFmt w:val="lowerRoman"/>
      <w:lvlText w:val="%3."/>
      <w:lvlJc w:val="right"/>
      <w:pPr>
        <w:ind w:left="2385" w:hanging="180"/>
      </w:pPr>
    </w:lvl>
    <w:lvl w:ilvl="3" w:tplc="1009000F" w:tentative="1">
      <w:start w:val="1"/>
      <w:numFmt w:val="decimal"/>
      <w:lvlText w:val="%4."/>
      <w:lvlJc w:val="left"/>
      <w:pPr>
        <w:ind w:left="3105" w:hanging="360"/>
      </w:pPr>
    </w:lvl>
    <w:lvl w:ilvl="4" w:tplc="10090019" w:tentative="1">
      <w:start w:val="1"/>
      <w:numFmt w:val="lowerLetter"/>
      <w:lvlText w:val="%5."/>
      <w:lvlJc w:val="left"/>
      <w:pPr>
        <w:ind w:left="3825" w:hanging="360"/>
      </w:pPr>
    </w:lvl>
    <w:lvl w:ilvl="5" w:tplc="1009001B" w:tentative="1">
      <w:start w:val="1"/>
      <w:numFmt w:val="lowerRoman"/>
      <w:lvlText w:val="%6."/>
      <w:lvlJc w:val="right"/>
      <w:pPr>
        <w:ind w:left="4545" w:hanging="180"/>
      </w:pPr>
    </w:lvl>
    <w:lvl w:ilvl="6" w:tplc="1009000F" w:tentative="1">
      <w:start w:val="1"/>
      <w:numFmt w:val="decimal"/>
      <w:lvlText w:val="%7."/>
      <w:lvlJc w:val="left"/>
      <w:pPr>
        <w:ind w:left="5265" w:hanging="360"/>
      </w:pPr>
    </w:lvl>
    <w:lvl w:ilvl="7" w:tplc="10090019" w:tentative="1">
      <w:start w:val="1"/>
      <w:numFmt w:val="lowerLetter"/>
      <w:lvlText w:val="%8."/>
      <w:lvlJc w:val="left"/>
      <w:pPr>
        <w:ind w:left="5985" w:hanging="360"/>
      </w:pPr>
    </w:lvl>
    <w:lvl w:ilvl="8" w:tplc="1009001B" w:tentative="1">
      <w:start w:val="1"/>
      <w:numFmt w:val="lowerRoman"/>
      <w:lvlText w:val="%9."/>
      <w:lvlJc w:val="right"/>
      <w:pPr>
        <w:ind w:left="6705" w:hanging="180"/>
      </w:pPr>
    </w:lvl>
  </w:abstractNum>
  <w:abstractNum w:abstractNumId="2">
    <w:nsid w:val="0E156AEF"/>
    <w:multiLevelType w:val="hybridMultilevel"/>
    <w:tmpl w:val="8EDE73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CE3C44"/>
    <w:multiLevelType w:val="hybridMultilevel"/>
    <w:tmpl w:val="3AD43E64"/>
    <w:lvl w:ilvl="0" w:tplc="815C34C8">
      <w:start w:val="5"/>
      <w:numFmt w:val="lowerRoman"/>
      <w:lvlText w:val="(%1)"/>
      <w:lvlJc w:val="left"/>
      <w:pPr>
        <w:ind w:left="1530" w:hanging="72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4">
    <w:nsid w:val="335E5369"/>
    <w:multiLevelType w:val="hybridMultilevel"/>
    <w:tmpl w:val="C186D4B2"/>
    <w:lvl w:ilvl="0" w:tplc="E6808362">
      <w:start w:val="3"/>
      <w:numFmt w:val="lowerRoman"/>
      <w:lvlText w:val="(%1)"/>
      <w:lvlJc w:val="left"/>
      <w:pPr>
        <w:ind w:left="1530" w:hanging="72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5">
    <w:nsid w:val="69274978"/>
    <w:multiLevelType w:val="hybridMultilevel"/>
    <w:tmpl w:val="3C9CA006"/>
    <w:lvl w:ilvl="0" w:tplc="1D5011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3567F72"/>
    <w:multiLevelType w:val="hybridMultilevel"/>
    <w:tmpl w:val="1E445BDA"/>
    <w:lvl w:ilvl="0" w:tplc="E3FE0C4C">
      <w:start w:val="1"/>
      <w:numFmt w:val="lowerLetter"/>
      <w:lvlText w:val="%1."/>
      <w:lvlJc w:val="left"/>
      <w:pPr>
        <w:ind w:left="585" w:hanging="360"/>
      </w:pPr>
      <w:rPr>
        <w:rFonts w:hint="default"/>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71175"/>
    <w:rsid w:val="000037E6"/>
    <w:rsid w:val="00121E32"/>
    <w:rsid w:val="00285B52"/>
    <w:rsid w:val="002F32D8"/>
    <w:rsid w:val="00362937"/>
    <w:rsid w:val="0037085F"/>
    <w:rsid w:val="0046342B"/>
    <w:rsid w:val="00495F96"/>
    <w:rsid w:val="00502987"/>
    <w:rsid w:val="005C041A"/>
    <w:rsid w:val="00636B85"/>
    <w:rsid w:val="007866C2"/>
    <w:rsid w:val="008A6A2E"/>
    <w:rsid w:val="008D0F02"/>
    <w:rsid w:val="00927DE9"/>
    <w:rsid w:val="009C40EB"/>
    <w:rsid w:val="00A004B3"/>
    <w:rsid w:val="00AA678F"/>
    <w:rsid w:val="00B227D9"/>
    <w:rsid w:val="00C62D3B"/>
    <w:rsid w:val="00C642A4"/>
    <w:rsid w:val="00CB2296"/>
    <w:rsid w:val="00CC66CB"/>
    <w:rsid w:val="00D71175"/>
    <w:rsid w:val="00F40D70"/>
    <w:rsid w:val="00FA71B4"/>
    <w:rsid w:val="00FC61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C2"/>
    <w:pPr>
      <w:ind w:left="720"/>
      <w:contextualSpacing/>
    </w:pPr>
  </w:style>
  <w:style w:type="paragraph" w:styleId="Header">
    <w:name w:val="header"/>
    <w:basedOn w:val="Normal"/>
    <w:link w:val="HeaderChar"/>
    <w:uiPriority w:val="99"/>
    <w:unhideWhenUsed/>
    <w:rsid w:val="0063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85"/>
  </w:style>
  <w:style w:type="paragraph" w:styleId="Footer">
    <w:name w:val="footer"/>
    <w:basedOn w:val="Normal"/>
    <w:link w:val="FooterChar"/>
    <w:uiPriority w:val="99"/>
    <w:semiHidden/>
    <w:unhideWhenUsed/>
    <w:rsid w:val="0063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B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Learn Sharpe</dc:creator>
  <cp:lastModifiedBy>Anne Learn Sharpe</cp:lastModifiedBy>
  <cp:revision>6</cp:revision>
  <dcterms:created xsi:type="dcterms:W3CDTF">2019-03-14T21:07:00Z</dcterms:created>
  <dcterms:modified xsi:type="dcterms:W3CDTF">2019-03-26T01:08:00Z</dcterms:modified>
</cp:coreProperties>
</file>